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C9854" w14:textId="283D6C98" w:rsidR="007101CB" w:rsidRDefault="00984ADC">
      <w:pPr>
        <w:pStyle w:val="Ttulo"/>
        <w:spacing w:line="216" w:lineRule="auto"/>
      </w:pPr>
      <w:r>
        <w:rPr>
          <w:noProof/>
        </w:rPr>
        <w:pict w14:anchorId="5814FFA5">
          <v:rect id="_x0000_s2052" alt="" style="position:absolute;left:0;text-align:left;margin-left:392.85pt;margin-top:-14pt;width:189.65pt;height:272.5pt;z-index:-15920128;mso-wrap-edited:f;mso-width-percent:0;mso-height-percent:0;mso-width-percent:0;mso-height-percent:0" stroked="f">
            <w10:wrap anchorx="page" anchory="page"/>
          </v:rect>
        </w:pict>
      </w:r>
      <w:r>
        <w:pict w14:anchorId="374EBAE2">
          <v:rect id="_x0000_s2051" alt="" style="position:absolute;left:0;text-align:left;margin-left:0;margin-top:0;width:595.5pt;height:842.25pt;z-index:-15921664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 DE INSPECTOR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EDUCACIONAL</w:t>
      </w:r>
      <w:r w:rsidR="00000000">
        <w:rPr>
          <w:color w:val="FFFFFF"/>
          <w:spacing w:val="61"/>
          <w:w w:val="105"/>
        </w:rPr>
        <w:t xml:space="preserve"> </w:t>
      </w:r>
      <w:r w:rsidR="00000000">
        <w:rPr>
          <w:color w:val="FFFFFF"/>
          <w:w w:val="105"/>
        </w:rPr>
        <w:t>MENCIÓN</w:t>
      </w:r>
      <w:r w:rsidR="00000000">
        <w:rPr>
          <w:color w:val="FFFFFF"/>
          <w:spacing w:val="-138"/>
          <w:w w:val="105"/>
        </w:rPr>
        <w:t xml:space="preserve"> </w:t>
      </w:r>
      <w:r w:rsidR="00000000">
        <w:rPr>
          <w:color w:val="FFFFFF"/>
          <w:w w:val="105"/>
        </w:rPr>
        <w:t>CONVIVENCIA</w:t>
      </w:r>
      <w:r w:rsidR="00000000">
        <w:rPr>
          <w:color w:val="FFFFFF"/>
          <w:spacing w:val="50"/>
          <w:w w:val="105"/>
        </w:rPr>
        <w:t xml:space="preserve"> </w:t>
      </w:r>
      <w:r w:rsidR="00000000">
        <w:rPr>
          <w:color w:val="FFFFFF"/>
          <w:w w:val="105"/>
        </w:rPr>
        <w:t>ESCOLAR</w:t>
      </w:r>
    </w:p>
    <w:p w14:paraId="376C9A0B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C5E756E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ECBEA35" w14:textId="6F0C32BC" w:rsidR="007101CB" w:rsidRDefault="00984ADC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420347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13pt;margin-top:8.15pt;width:595.5pt;height:566.75pt;z-index:-15920128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5FE4C6A6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6A5AE83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7D24BA1E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05050BA3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D9C0DB6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6C6BA0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0DAD617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0653F166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D607CA4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99A8E5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952CB77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854486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74699B4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276340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BB5DC1C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AC9FE87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236718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DAD7ACA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34C8D2B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0AD09925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7F8FD0D7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4B4BD558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374479F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906FEBF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7C67CA50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34C9529A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A72BB6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0E8B657D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4C1197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4EF9E442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3B69A81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F524198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41AB524A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480B447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3890E800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A212A88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56977C6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4A24D500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020C3453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9400708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85A7E33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2A82F29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6926206B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76B6919E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4FD580D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627DC18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12333161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50FA139B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24CEF215" w14:textId="77777777" w:rsidR="007101CB" w:rsidRDefault="007101CB">
      <w:pPr>
        <w:pStyle w:val="Textoindependiente"/>
        <w:rPr>
          <w:rFonts w:ascii="Cambria"/>
          <w:b/>
          <w:sz w:val="20"/>
        </w:rPr>
      </w:pPr>
    </w:p>
    <w:p w14:paraId="3229E220" w14:textId="77777777" w:rsidR="007101CB" w:rsidRDefault="007101CB">
      <w:pPr>
        <w:pStyle w:val="Textoindependiente"/>
        <w:spacing w:before="11"/>
        <w:rPr>
          <w:rFonts w:ascii="Cambria"/>
          <w:b/>
          <w:sz w:val="23"/>
        </w:rPr>
      </w:pPr>
    </w:p>
    <w:p w14:paraId="0BD4BEF1" w14:textId="77777777" w:rsidR="007101CB" w:rsidRDefault="00000000">
      <w:pPr>
        <w:spacing w:before="129" w:line="230" w:lineRule="auto"/>
        <w:ind w:left="2733" w:right="52" w:hanging="2164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w w:val="105"/>
          <w:sz w:val="48"/>
        </w:rPr>
        <w:t>M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Ó</w:t>
      </w:r>
      <w:r>
        <w:rPr>
          <w:rFonts w:ascii="Cambria" w:hAnsi="Cambria"/>
          <w:b/>
          <w:color w:val="FFFFFF"/>
          <w:spacing w:val="-40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D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U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11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2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20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 xml:space="preserve">A </w:t>
      </w:r>
      <w:r>
        <w:rPr>
          <w:rFonts w:ascii="Cambria" w:hAnsi="Cambria"/>
          <w:b/>
          <w:color w:val="FFFFFF"/>
          <w:spacing w:val="10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M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U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I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I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Ó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 xml:space="preserve">N </w:t>
      </w:r>
      <w:r>
        <w:rPr>
          <w:rFonts w:ascii="Cambria" w:hAnsi="Cambria"/>
          <w:b/>
          <w:color w:val="FFFFFF"/>
          <w:spacing w:val="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 xml:space="preserve">Y </w:t>
      </w:r>
      <w:r>
        <w:rPr>
          <w:rFonts w:ascii="Cambria" w:hAnsi="Cambria"/>
          <w:b/>
          <w:color w:val="FFFFFF"/>
          <w:spacing w:val="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10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B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J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3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3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Q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9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3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</w:p>
    <w:p w14:paraId="7BADEACE" w14:textId="77777777" w:rsidR="007101CB" w:rsidRDefault="007101CB">
      <w:pPr>
        <w:spacing w:line="230" w:lineRule="auto"/>
        <w:rPr>
          <w:rFonts w:ascii="Cambria" w:hAnsi="Cambria"/>
          <w:sz w:val="48"/>
        </w:rPr>
        <w:sectPr w:rsidR="007101CB" w:rsidSect="00984ADC">
          <w:type w:val="continuous"/>
          <w:pgSz w:w="11910" w:h="16850"/>
          <w:pgMar w:top="280" w:right="720" w:bottom="280" w:left="260" w:header="720" w:footer="720" w:gutter="0"/>
          <w:cols w:space="720"/>
        </w:sectPr>
      </w:pPr>
    </w:p>
    <w:p w14:paraId="5A15D712" w14:textId="77777777" w:rsidR="007101CB" w:rsidRDefault="00000000">
      <w:pPr>
        <w:pStyle w:val="Ttulo1"/>
        <w:numPr>
          <w:ilvl w:val="1"/>
          <w:numId w:val="4"/>
        </w:numPr>
        <w:tabs>
          <w:tab w:val="left" w:pos="1809"/>
        </w:tabs>
        <w:ind w:hanging="721"/>
      </w:pPr>
      <w:r>
        <w:rPr>
          <w:color w:val="002060"/>
        </w:rPr>
        <w:lastRenderedPageBreak/>
        <w:t>Concepto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trabajo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equipo</w:t>
      </w:r>
    </w:p>
    <w:p w14:paraId="12E8BFA8" w14:textId="77777777" w:rsidR="007101CB" w:rsidRDefault="007101CB">
      <w:pPr>
        <w:pStyle w:val="Textoindependiente"/>
        <w:spacing w:before="11"/>
        <w:rPr>
          <w:b/>
          <w:sz w:val="39"/>
        </w:rPr>
      </w:pPr>
    </w:p>
    <w:p w14:paraId="060D5C03" w14:textId="77777777" w:rsidR="007101CB" w:rsidRDefault="00000000">
      <w:pPr>
        <w:pStyle w:val="Ttulo2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7"/>
        </w:rPr>
        <w:t xml:space="preserve"> </w:t>
      </w:r>
      <w:r>
        <w:rPr>
          <w:color w:val="002060"/>
          <w:spacing w:val="-1"/>
        </w:rPr>
        <w:t xml:space="preserve">TRABAJO </w:t>
      </w:r>
      <w:r>
        <w:rPr>
          <w:color w:val="002060"/>
        </w:rPr>
        <w:t>EN EQUIPO</w:t>
      </w:r>
    </w:p>
    <w:p w14:paraId="498F999C" w14:textId="77777777" w:rsidR="007101CB" w:rsidRDefault="00000000">
      <w:pPr>
        <w:pStyle w:val="Textoindependiente"/>
        <w:spacing w:before="266"/>
        <w:ind w:left="1088" w:right="1227"/>
        <w:jc w:val="both"/>
      </w:pPr>
      <w:r>
        <w:t>Un equipo de trabajo es un conjunto de personas que se organizan de una</w:t>
      </w:r>
      <w:r>
        <w:rPr>
          <w:spacing w:val="1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determinada</w:t>
      </w:r>
      <w:r>
        <w:rPr>
          <w:spacing w:val="-10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lograr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objetivo</w:t>
      </w:r>
      <w:r>
        <w:rPr>
          <w:spacing w:val="-10"/>
        </w:rPr>
        <w:t xml:space="preserve"> </w:t>
      </w:r>
      <w:r>
        <w:t>común.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definición</w:t>
      </w:r>
      <w:r>
        <w:rPr>
          <w:spacing w:val="-10"/>
        </w:rPr>
        <w:t xml:space="preserve"> </w:t>
      </w:r>
      <w:r>
        <w:t>están</w:t>
      </w:r>
      <w:r>
        <w:rPr>
          <w:spacing w:val="-61"/>
        </w:rPr>
        <w:t xml:space="preserve"> </w:t>
      </w:r>
      <w:r>
        <w:t>implícitos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tres</w:t>
      </w:r>
      <w:r>
        <w:rPr>
          <w:spacing w:val="-1"/>
        </w:rPr>
        <w:t xml:space="preserve"> </w:t>
      </w:r>
      <w:r>
        <w:t>elementos clave del</w:t>
      </w:r>
      <w:r>
        <w:rPr>
          <w:spacing w:val="-1"/>
        </w:rPr>
        <w:t xml:space="preserve"> </w:t>
      </w:r>
      <w:r>
        <w:t>trabajo en</w:t>
      </w:r>
      <w:r>
        <w:rPr>
          <w:spacing w:val="-2"/>
        </w:rPr>
        <w:t xml:space="preserve"> </w:t>
      </w:r>
      <w:r>
        <w:t>equipo:</w:t>
      </w:r>
    </w:p>
    <w:p w14:paraId="2504CA31" w14:textId="77777777" w:rsidR="007101CB" w:rsidRDefault="007101CB">
      <w:pPr>
        <w:pStyle w:val="Textoindependiente"/>
        <w:spacing w:before="8"/>
        <w:rPr>
          <w:sz w:val="27"/>
        </w:rPr>
      </w:pPr>
    </w:p>
    <w:p w14:paraId="43CD8F72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9"/>
        </w:tabs>
        <w:ind w:right="1229"/>
        <w:jc w:val="both"/>
        <w:rPr>
          <w:sz w:val="28"/>
        </w:rPr>
      </w:pPr>
      <w:r>
        <w:rPr>
          <w:b/>
          <w:sz w:val="28"/>
        </w:rPr>
        <w:t xml:space="preserve">Conjunto de personas: </w:t>
      </w:r>
      <w:r>
        <w:rPr>
          <w:sz w:val="28"/>
        </w:rPr>
        <w:t>los equipos de trabajo están formados por</w:t>
      </w:r>
      <w:r>
        <w:rPr>
          <w:spacing w:val="1"/>
          <w:sz w:val="28"/>
        </w:rPr>
        <w:t xml:space="preserve"> </w:t>
      </w:r>
      <w:r>
        <w:rPr>
          <w:sz w:val="28"/>
        </w:rPr>
        <w:t>personas, que aportan a los mismos una serie de características</w:t>
      </w:r>
      <w:r>
        <w:rPr>
          <w:spacing w:val="1"/>
          <w:sz w:val="28"/>
        </w:rPr>
        <w:t xml:space="preserve"> </w:t>
      </w:r>
      <w:r>
        <w:rPr>
          <w:sz w:val="28"/>
        </w:rPr>
        <w:t>diferenciales (experiencia, formación, personalidad, aptitudes, etc.),</w:t>
      </w:r>
      <w:r>
        <w:rPr>
          <w:spacing w:val="-61"/>
          <w:sz w:val="28"/>
        </w:rPr>
        <w:t xml:space="preserve"> </w:t>
      </w:r>
      <w:r>
        <w:rPr>
          <w:sz w:val="28"/>
        </w:rPr>
        <w:t>que van a influir decisivamente en los resultados que obtengan esos</w:t>
      </w:r>
      <w:r>
        <w:rPr>
          <w:spacing w:val="-61"/>
          <w:sz w:val="28"/>
        </w:rPr>
        <w:t xml:space="preserve"> </w:t>
      </w:r>
      <w:r>
        <w:rPr>
          <w:sz w:val="28"/>
        </w:rPr>
        <w:t>equipos.</w:t>
      </w:r>
    </w:p>
    <w:p w14:paraId="4004D37E" w14:textId="77777777" w:rsidR="007101CB" w:rsidRDefault="007101CB">
      <w:pPr>
        <w:pStyle w:val="Textoindependiente"/>
        <w:spacing w:before="3"/>
      </w:pPr>
    </w:p>
    <w:p w14:paraId="143262C4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9"/>
        </w:tabs>
        <w:ind w:right="1229"/>
        <w:jc w:val="both"/>
        <w:rPr>
          <w:sz w:val="28"/>
        </w:rPr>
      </w:pPr>
      <w:r>
        <w:rPr>
          <w:b/>
          <w:sz w:val="28"/>
        </w:rPr>
        <w:t>Organización: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existen</w:t>
      </w:r>
      <w:r>
        <w:rPr>
          <w:spacing w:val="-9"/>
          <w:sz w:val="28"/>
        </w:rPr>
        <w:t xml:space="preserve"> </w:t>
      </w:r>
      <w:r>
        <w:rPr>
          <w:sz w:val="28"/>
        </w:rPr>
        <w:t>diversas</w:t>
      </w:r>
      <w:r>
        <w:rPr>
          <w:spacing w:val="-11"/>
          <w:sz w:val="28"/>
        </w:rPr>
        <w:t xml:space="preserve"> </w:t>
      </w:r>
      <w:r>
        <w:rPr>
          <w:sz w:val="28"/>
        </w:rPr>
        <w:t>formas</w:t>
      </w:r>
      <w:r>
        <w:rPr>
          <w:spacing w:val="-9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las</w:t>
      </w:r>
      <w:r>
        <w:rPr>
          <w:spacing w:val="-9"/>
          <w:sz w:val="28"/>
        </w:rPr>
        <w:t xml:space="preserve"> </w:t>
      </w:r>
      <w:r>
        <w:rPr>
          <w:sz w:val="28"/>
        </w:rPr>
        <w:t>que</w:t>
      </w:r>
      <w:r>
        <w:rPr>
          <w:spacing w:val="-10"/>
          <w:sz w:val="28"/>
        </w:rPr>
        <w:t xml:space="preserve"> </w:t>
      </w:r>
      <w:r>
        <w:rPr>
          <w:sz w:val="28"/>
        </w:rPr>
        <w:t>un</w:t>
      </w:r>
      <w:r>
        <w:rPr>
          <w:spacing w:val="-9"/>
          <w:sz w:val="28"/>
        </w:rPr>
        <w:t xml:space="preserve"> </w:t>
      </w:r>
      <w:r>
        <w:rPr>
          <w:sz w:val="28"/>
        </w:rPr>
        <w:t>equipo</w:t>
      </w:r>
      <w:r>
        <w:rPr>
          <w:spacing w:val="-10"/>
          <w:sz w:val="28"/>
        </w:rPr>
        <w:t xml:space="preserve"> </w:t>
      </w:r>
      <w:r>
        <w:rPr>
          <w:sz w:val="28"/>
        </w:rPr>
        <w:t>se</w:t>
      </w:r>
      <w:r>
        <w:rPr>
          <w:spacing w:val="-10"/>
          <w:sz w:val="28"/>
        </w:rPr>
        <w:t xml:space="preserve"> </w:t>
      </w:r>
      <w:r>
        <w:rPr>
          <w:sz w:val="28"/>
        </w:rPr>
        <w:t>puede</w:t>
      </w:r>
      <w:r>
        <w:rPr>
          <w:spacing w:val="-61"/>
          <w:sz w:val="28"/>
        </w:rPr>
        <w:t xml:space="preserve"> </w:t>
      </w:r>
      <w:r>
        <w:rPr>
          <w:sz w:val="28"/>
        </w:rPr>
        <w:t>organizar para el logro de una determinada meta u objetivo, pero,</w:t>
      </w:r>
      <w:r>
        <w:rPr>
          <w:spacing w:val="1"/>
          <w:sz w:val="28"/>
        </w:rPr>
        <w:t xml:space="preserve"> </w:t>
      </w:r>
      <w:r>
        <w:rPr>
          <w:sz w:val="28"/>
        </w:rPr>
        <w:t>por lo general, en las empresas esta organización implica algún tipo</w:t>
      </w:r>
      <w:r>
        <w:rPr>
          <w:spacing w:val="1"/>
          <w:sz w:val="28"/>
        </w:rPr>
        <w:t xml:space="preserve"> </w:t>
      </w:r>
      <w:r>
        <w:rPr>
          <w:sz w:val="28"/>
        </w:rPr>
        <w:t>de división de tareas. Esto supone que cada miembro del equipo</w:t>
      </w:r>
      <w:r>
        <w:rPr>
          <w:spacing w:val="1"/>
          <w:sz w:val="28"/>
        </w:rPr>
        <w:t xml:space="preserve"> </w:t>
      </w:r>
      <w:r>
        <w:rPr>
          <w:sz w:val="28"/>
        </w:rPr>
        <w:t>realiza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serie de tareas de modo independiente, pero es</w:t>
      </w:r>
      <w:r>
        <w:rPr>
          <w:spacing w:val="1"/>
          <w:sz w:val="28"/>
        </w:rPr>
        <w:t xml:space="preserve"> </w:t>
      </w:r>
      <w:r>
        <w:rPr>
          <w:sz w:val="28"/>
        </w:rPr>
        <w:t>responsable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total</w:t>
      </w:r>
      <w:r>
        <w:rPr>
          <w:spacing w:val="-1"/>
          <w:sz w:val="28"/>
        </w:rPr>
        <w:t xml:space="preserve"> </w:t>
      </w:r>
      <w:r>
        <w:rPr>
          <w:sz w:val="28"/>
        </w:rPr>
        <w:t>de los</w:t>
      </w:r>
      <w:r>
        <w:rPr>
          <w:spacing w:val="-1"/>
          <w:sz w:val="28"/>
        </w:rPr>
        <w:t xml:space="preserve"> </w:t>
      </w:r>
      <w:r>
        <w:rPr>
          <w:sz w:val="28"/>
        </w:rPr>
        <w:t>resultados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equipo.</w:t>
      </w:r>
    </w:p>
    <w:p w14:paraId="6C03B272" w14:textId="77777777" w:rsidR="007101CB" w:rsidRDefault="007101CB">
      <w:pPr>
        <w:pStyle w:val="Textoindependiente"/>
        <w:spacing w:before="9"/>
        <w:rPr>
          <w:sz w:val="27"/>
        </w:rPr>
      </w:pPr>
    </w:p>
    <w:p w14:paraId="64E1B6EC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9"/>
        </w:tabs>
        <w:spacing w:before="1"/>
        <w:ind w:right="1226"/>
        <w:jc w:val="both"/>
        <w:rPr>
          <w:sz w:val="28"/>
        </w:rPr>
      </w:pPr>
      <w:r>
        <w:rPr>
          <w:b/>
          <w:sz w:val="28"/>
        </w:rPr>
        <w:t xml:space="preserve">Objetivo común: </w:t>
      </w:r>
      <w:r>
        <w:rPr>
          <w:sz w:val="28"/>
        </w:rPr>
        <w:t>no debemos olvidar, que las personas tienen un</w:t>
      </w:r>
      <w:r>
        <w:rPr>
          <w:spacing w:val="1"/>
          <w:sz w:val="28"/>
        </w:rPr>
        <w:t xml:space="preserve"> </w:t>
      </w:r>
      <w:r>
        <w:rPr>
          <w:sz w:val="28"/>
        </w:rPr>
        <w:t>conjunto de necesidades y objetivos que buscan satisfacer en todos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-12"/>
          <w:sz w:val="28"/>
        </w:rPr>
        <w:t xml:space="preserve"> </w:t>
      </w:r>
      <w:r>
        <w:rPr>
          <w:sz w:val="28"/>
        </w:rPr>
        <w:t>ámbitos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su</w:t>
      </w:r>
      <w:r>
        <w:rPr>
          <w:spacing w:val="-12"/>
          <w:sz w:val="28"/>
        </w:rPr>
        <w:t xml:space="preserve"> </w:t>
      </w:r>
      <w:r>
        <w:rPr>
          <w:sz w:val="28"/>
        </w:rPr>
        <w:t>vida,</w:t>
      </w:r>
      <w:r>
        <w:rPr>
          <w:spacing w:val="-12"/>
          <w:sz w:val="28"/>
        </w:rPr>
        <w:t xml:space="preserve"> </w:t>
      </w:r>
      <w:r>
        <w:rPr>
          <w:sz w:val="28"/>
        </w:rPr>
        <w:t>incluido</w:t>
      </w:r>
      <w:r>
        <w:rPr>
          <w:spacing w:val="-12"/>
          <w:sz w:val="28"/>
        </w:rPr>
        <w:t xml:space="preserve"> </w:t>
      </w:r>
      <w:r>
        <w:rPr>
          <w:sz w:val="28"/>
        </w:rPr>
        <w:t>en</w:t>
      </w:r>
      <w:r>
        <w:rPr>
          <w:spacing w:val="-12"/>
          <w:sz w:val="28"/>
        </w:rPr>
        <w:t xml:space="preserve"> </w:t>
      </w:r>
      <w:r>
        <w:rPr>
          <w:sz w:val="28"/>
        </w:rPr>
        <w:t>trabajo.</w:t>
      </w:r>
      <w:r>
        <w:rPr>
          <w:spacing w:val="-13"/>
          <w:sz w:val="28"/>
        </w:rPr>
        <w:t xml:space="preserve"> </w:t>
      </w:r>
      <w:r>
        <w:rPr>
          <w:sz w:val="28"/>
        </w:rPr>
        <w:t>Una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2"/>
          <w:sz w:val="28"/>
        </w:rPr>
        <w:t xml:space="preserve"> </w:t>
      </w:r>
      <w:r>
        <w:rPr>
          <w:sz w:val="28"/>
        </w:rPr>
        <w:t>claves</w:t>
      </w:r>
      <w:r>
        <w:rPr>
          <w:spacing w:val="-13"/>
          <w:sz w:val="28"/>
        </w:rPr>
        <w:t xml:space="preserve"> </w:t>
      </w:r>
      <w:r>
        <w:rPr>
          <w:sz w:val="28"/>
        </w:rPr>
        <w:t>del</w:t>
      </w:r>
      <w:r>
        <w:rPr>
          <w:spacing w:val="-12"/>
          <w:sz w:val="28"/>
        </w:rPr>
        <w:t xml:space="preserve"> </w:t>
      </w:r>
      <w:r>
        <w:rPr>
          <w:sz w:val="28"/>
        </w:rPr>
        <w:t>buen</w:t>
      </w:r>
      <w:r>
        <w:rPr>
          <w:spacing w:val="-61"/>
          <w:sz w:val="28"/>
        </w:rPr>
        <w:t xml:space="preserve"> </w:t>
      </w:r>
      <w:r>
        <w:rPr>
          <w:sz w:val="28"/>
        </w:rPr>
        <w:t>funcionamiento</w:t>
      </w:r>
      <w:r>
        <w:rPr>
          <w:spacing w:val="-10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un</w:t>
      </w:r>
      <w:r>
        <w:rPr>
          <w:spacing w:val="-10"/>
          <w:sz w:val="28"/>
        </w:rPr>
        <w:t xml:space="preserve"> </w:t>
      </w:r>
      <w:r>
        <w:rPr>
          <w:sz w:val="28"/>
        </w:rPr>
        <w:t>equipo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9"/>
          <w:sz w:val="28"/>
        </w:rPr>
        <w:t xml:space="preserve"> </w:t>
      </w:r>
      <w:r>
        <w:rPr>
          <w:sz w:val="28"/>
        </w:rPr>
        <w:t>trabajo</w:t>
      </w:r>
      <w:r>
        <w:rPr>
          <w:spacing w:val="-10"/>
          <w:sz w:val="28"/>
        </w:rPr>
        <w:t xml:space="preserve"> </w:t>
      </w:r>
      <w:r>
        <w:rPr>
          <w:sz w:val="28"/>
        </w:rPr>
        <w:t>es</w:t>
      </w:r>
      <w:r>
        <w:rPr>
          <w:spacing w:val="-9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las</w:t>
      </w:r>
      <w:r>
        <w:rPr>
          <w:spacing w:val="-10"/>
          <w:sz w:val="28"/>
        </w:rPr>
        <w:t xml:space="preserve"> </w:t>
      </w:r>
      <w:r>
        <w:rPr>
          <w:sz w:val="28"/>
        </w:rPr>
        <w:t>metas</w:t>
      </w:r>
      <w:r>
        <w:rPr>
          <w:spacing w:val="-9"/>
          <w:sz w:val="28"/>
        </w:rPr>
        <w:t xml:space="preserve"> </w:t>
      </w:r>
      <w:r>
        <w:rPr>
          <w:sz w:val="28"/>
        </w:rPr>
        <w:t>personales</w:t>
      </w:r>
      <w:r>
        <w:rPr>
          <w:spacing w:val="-61"/>
          <w:sz w:val="28"/>
        </w:rPr>
        <w:t xml:space="preserve"> </w:t>
      </w:r>
      <w:r>
        <w:rPr>
          <w:sz w:val="28"/>
        </w:rPr>
        <w:t>sean</w:t>
      </w:r>
      <w:r>
        <w:rPr>
          <w:spacing w:val="-1"/>
          <w:sz w:val="28"/>
        </w:rPr>
        <w:t xml:space="preserve"> </w:t>
      </w:r>
      <w:r>
        <w:rPr>
          <w:sz w:val="28"/>
        </w:rPr>
        <w:t>compatibles</w:t>
      </w:r>
      <w:r>
        <w:rPr>
          <w:spacing w:val="-1"/>
          <w:sz w:val="28"/>
        </w:rPr>
        <w:t xml:space="preserve"> </w:t>
      </w:r>
      <w:r>
        <w:rPr>
          <w:sz w:val="28"/>
        </w:rPr>
        <w:t>con los</w:t>
      </w:r>
      <w:r>
        <w:rPr>
          <w:spacing w:val="-1"/>
          <w:sz w:val="28"/>
        </w:rPr>
        <w:t xml:space="preserve"> </w:t>
      </w:r>
      <w:r>
        <w:rPr>
          <w:sz w:val="28"/>
        </w:rPr>
        <w:t>objetivos del</w:t>
      </w:r>
      <w:r>
        <w:rPr>
          <w:spacing w:val="-1"/>
          <w:sz w:val="28"/>
        </w:rPr>
        <w:t xml:space="preserve"> </w:t>
      </w:r>
      <w:r>
        <w:rPr>
          <w:sz w:val="28"/>
        </w:rPr>
        <w:t>equipo.</w:t>
      </w:r>
    </w:p>
    <w:p w14:paraId="42337126" w14:textId="77777777" w:rsidR="007101CB" w:rsidRDefault="00000000">
      <w:pPr>
        <w:pStyle w:val="Textoindependiente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4294966274" behindDoc="0" locked="0" layoutInCell="1" allowOverlap="1" wp14:anchorId="24C4F211" wp14:editId="2EF9EDD4">
            <wp:simplePos x="0" y="0"/>
            <wp:positionH relativeFrom="page">
              <wp:posOffset>2569535</wp:posOffset>
            </wp:positionH>
            <wp:positionV relativeFrom="paragraph">
              <wp:posOffset>188815</wp:posOffset>
            </wp:positionV>
            <wp:extent cx="2842890" cy="2860357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890" cy="2860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888A7B" w14:textId="77777777" w:rsidR="007101CB" w:rsidRDefault="007101CB">
      <w:pPr>
        <w:rPr>
          <w:sz w:val="21"/>
        </w:rPr>
        <w:sectPr w:rsidR="007101CB" w:rsidSect="00984ADC">
          <w:headerReference w:type="default" r:id="rId9"/>
          <w:footerReference w:type="default" r:id="rId10"/>
          <w:pgSz w:w="11910" w:h="16840"/>
          <w:pgMar w:top="1320" w:right="460" w:bottom="700" w:left="620" w:header="0" w:footer="519" w:gutter="0"/>
          <w:cols w:space="720"/>
        </w:sectPr>
      </w:pPr>
    </w:p>
    <w:p w14:paraId="73357C0E" w14:textId="77777777" w:rsidR="007101CB" w:rsidRDefault="007101CB">
      <w:pPr>
        <w:pStyle w:val="Textoindependiente"/>
        <w:rPr>
          <w:sz w:val="9"/>
        </w:rPr>
      </w:pPr>
    </w:p>
    <w:p w14:paraId="65E50A16" w14:textId="77777777" w:rsidR="007101CB" w:rsidRDefault="00000000">
      <w:pPr>
        <w:pStyle w:val="Textoindependiente"/>
        <w:ind w:left="1109"/>
        <w:rPr>
          <w:sz w:val="20"/>
        </w:rPr>
      </w:pPr>
      <w:r>
        <w:rPr>
          <w:noProof/>
          <w:sz w:val="20"/>
        </w:rPr>
        <w:drawing>
          <wp:inline distT="0" distB="0" distL="0" distR="0" wp14:anchorId="06EB369E" wp14:editId="089B0E50">
            <wp:extent cx="5446315" cy="403869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315" cy="40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E881" w14:textId="77777777" w:rsidR="007101CB" w:rsidRDefault="007101CB">
      <w:pPr>
        <w:pStyle w:val="Textoindependiente"/>
        <w:spacing w:before="10"/>
        <w:rPr>
          <w:sz w:val="21"/>
        </w:rPr>
      </w:pPr>
    </w:p>
    <w:p w14:paraId="69A44FAA" w14:textId="77777777" w:rsidR="007101CB" w:rsidRDefault="00000000">
      <w:pPr>
        <w:pStyle w:val="Textoindependiente"/>
        <w:spacing w:before="99"/>
        <w:ind w:left="1088" w:right="1226"/>
        <w:jc w:val="both"/>
      </w:pPr>
      <w:r>
        <w:t>En</w:t>
      </w:r>
      <w:r>
        <w:rPr>
          <w:spacing w:val="1"/>
        </w:rPr>
        <w:t xml:space="preserve"> </w:t>
      </w:r>
      <w:r>
        <w:t>resumen,</w:t>
      </w:r>
      <w:r>
        <w:rPr>
          <w:spacing w:val="1"/>
        </w:rPr>
        <w:t xml:space="preserve"> </w:t>
      </w:r>
      <w:r>
        <w:t>podríamos</w:t>
      </w:r>
      <w:r>
        <w:rPr>
          <w:spacing w:val="1"/>
        </w:rPr>
        <w:t xml:space="preserve"> </w:t>
      </w:r>
      <w:r>
        <w:t>definir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individual dirigida, que al tratar de conseguir objetivos compartidos, no</w:t>
      </w:r>
      <w:r>
        <w:rPr>
          <w:spacing w:val="1"/>
        </w:rPr>
        <w:t xml:space="preserve"> </w:t>
      </w:r>
      <w:r>
        <w:t>pone en peligro la cooperación y con ello robustece la cohesión del equipo</w:t>
      </w:r>
      <w:r>
        <w:rPr>
          <w:spacing w:val="-61"/>
        </w:rPr>
        <w:t xml:space="preserve"> </w:t>
      </w:r>
      <w:r>
        <w:t>de trabajo. La cooperación se refiere al hecho de que cada miembro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aporte a éste todos sus recursos personales para ayudar al logro</w:t>
      </w:r>
      <w:r>
        <w:rPr>
          <w:spacing w:val="1"/>
        </w:rPr>
        <w:t xml:space="preserve"> </w:t>
      </w:r>
      <w:r>
        <w:t>del objetivo común. Esto se observa cuando los componentes del equipo</w:t>
      </w:r>
      <w:r>
        <w:rPr>
          <w:spacing w:val="1"/>
        </w:rPr>
        <w:t xml:space="preserve"> </w:t>
      </w:r>
      <w:r>
        <w:t>realizan</w:t>
      </w:r>
      <w:r>
        <w:rPr>
          <w:spacing w:val="-1"/>
        </w:rPr>
        <w:t xml:space="preserve"> </w:t>
      </w:r>
      <w:r>
        <w:t>actividades como</w:t>
      </w:r>
      <w:r>
        <w:rPr>
          <w:spacing w:val="-1"/>
        </w:rPr>
        <w:t xml:space="preserve"> </w:t>
      </w:r>
      <w:r>
        <w:t>las siguientes:</w:t>
      </w:r>
    </w:p>
    <w:p w14:paraId="5F910C71" w14:textId="77777777" w:rsidR="007101CB" w:rsidRDefault="007101CB">
      <w:pPr>
        <w:pStyle w:val="Textoindependiente"/>
        <w:spacing w:before="1"/>
      </w:pPr>
    </w:p>
    <w:p w14:paraId="5A97232A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ind w:right="1235"/>
        <w:rPr>
          <w:sz w:val="28"/>
        </w:rPr>
      </w:pPr>
      <w:r>
        <w:rPr>
          <w:sz w:val="28"/>
        </w:rPr>
        <w:t>Ofrecer nuevas ideas y proporcionar soluciones a las dificultades del</w:t>
      </w:r>
      <w:r>
        <w:rPr>
          <w:spacing w:val="-61"/>
          <w:sz w:val="28"/>
        </w:rPr>
        <w:t xml:space="preserve"> </w:t>
      </w:r>
      <w:r>
        <w:rPr>
          <w:sz w:val="28"/>
        </w:rPr>
        <w:t>equipo</w:t>
      </w:r>
      <w:r>
        <w:rPr>
          <w:spacing w:val="-2"/>
          <w:sz w:val="28"/>
        </w:rPr>
        <w:t xml:space="preserve"> </w:t>
      </w:r>
      <w:r>
        <w:rPr>
          <w:sz w:val="28"/>
        </w:rPr>
        <w:t>Interesarse</w:t>
      </w:r>
      <w:r>
        <w:rPr>
          <w:spacing w:val="-1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ideas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otros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desarrollarlas</w:t>
      </w:r>
    </w:p>
    <w:p w14:paraId="732CF379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line="354" w:lineRule="exact"/>
        <w:ind w:hanging="361"/>
        <w:rPr>
          <w:sz w:val="28"/>
        </w:rPr>
      </w:pPr>
      <w:r>
        <w:rPr>
          <w:sz w:val="28"/>
        </w:rPr>
        <w:t>Ofrecer</w:t>
      </w:r>
      <w:r>
        <w:rPr>
          <w:spacing w:val="-5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-5"/>
          <w:sz w:val="28"/>
        </w:rPr>
        <w:t xml:space="preserve"> </w:t>
      </w:r>
      <w:r>
        <w:rPr>
          <w:sz w:val="28"/>
        </w:rPr>
        <w:t>relevante</w:t>
      </w:r>
      <w:r>
        <w:rPr>
          <w:spacing w:val="-5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hechos</w:t>
      </w:r>
      <w:r>
        <w:rPr>
          <w:spacing w:val="-5"/>
          <w:sz w:val="28"/>
        </w:rPr>
        <w:t xml:space="preserve"> </w:t>
      </w:r>
      <w:r>
        <w:rPr>
          <w:sz w:val="28"/>
        </w:rPr>
        <w:t>contrastados</w:t>
      </w:r>
    </w:p>
    <w:p w14:paraId="1E855468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before="4"/>
        <w:ind w:right="1231"/>
        <w:rPr>
          <w:sz w:val="28"/>
        </w:rPr>
      </w:pPr>
      <w:r>
        <w:rPr>
          <w:sz w:val="28"/>
        </w:rPr>
        <w:t>Intentar</w:t>
      </w:r>
      <w:r>
        <w:rPr>
          <w:spacing w:val="-3"/>
          <w:sz w:val="28"/>
        </w:rPr>
        <w:t xml:space="preserve"> </w:t>
      </w:r>
      <w:r>
        <w:rPr>
          <w:sz w:val="28"/>
        </w:rPr>
        <w:t>coordinar</w:t>
      </w:r>
      <w:r>
        <w:rPr>
          <w:spacing w:val="21"/>
          <w:sz w:val="28"/>
        </w:rPr>
        <w:t xml:space="preserve"> </w:t>
      </w:r>
      <w:r>
        <w:rPr>
          <w:sz w:val="28"/>
        </w:rPr>
        <w:t>las</w:t>
      </w:r>
      <w:r>
        <w:rPr>
          <w:spacing w:val="55"/>
          <w:sz w:val="28"/>
        </w:rPr>
        <w:t xml:space="preserve"> </w:t>
      </w:r>
      <w:r>
        <w:rPr>
          <w:sz w:val="28"/>
        </w:rPr>
        <w:t>actividades</w:t>
      </w:r>
      <w:r>
        <w:rPr>
          <w:spacing w:val="53"/>
          <w:sz w:val="28"/>
        </w:rPr>
        <w:t xml:space="preserve"> </w:t>
      </w:r>
      <w:r>
        <w:rPr>
          <w:sz w:val="28"/>
        </w:rPr>
        <w:t>de</w:t>
      </w:r>
      <w:r>
        <w:rPr>
          <w:spacing w:val="54"/>
          <w:sz w:val="28"/>
        </w:rPr>
        <w:t xml:space="preserve"> </w:t>
      </w:r>
      <w:r>
        <w:rPr>
          <w:sz w:val="28"/>
        </w:rPr>
        <w:t>los</w:t>
      </w:r>
      <w:r>
        <w:rPr>
          <w:spacing w:val="54"/>
          <w:sz w:val="28"/>
        </w:rPr>
        <w:t xml:space="preserve"> </w:t>
      </w:r>
      <w:r>
        <w:rPr>
          <w:sz w:val="28"/>
        </w:rPr>
        <w:t>miembros</w:t>
      </w:r>
      <w:r>
        <w:rPr>
          <w:spacing w:val="53"/>
          <w:sz w:val="28"/>
        </w:rPr>
        <w:t xml:space="preserve"> </w:t>
      </w:r>
      <w:r>
        <w:rPr>
          <w:sz w:val="28"/>
        </w:rPr>
        <w:t>y</w:t>
      </w:r>
      <w:r>
        <w:rPr>
          <w:spacing w:val="54"/>
          <w:sz w:val="28"/>
        </w:rPr>
        <w:t xml:space="preserve"> </w:t>
      </w:r>
      <w:r>
        <w:rPr>
          <w:sz w:val="28"/>
        </w:rPr>
        <w:t>clarificar</w:t>
      </w:r>
      <w:r>
        <w:rPr>
          <w:spacing w:val="53"/>
          <w:sz w:val="28"/>
        </w:rPr>
        <w:t xml:space="preserve"> </w:t>
      </w:r>
      <w:r>
        <w:rPr>
          <w:sz w:val="28"/>
        </w:rPr>
        <w:t>las</w:t>
      </w:r>
      <w:r>
        <w:rPr>
          <w:spacing w:val="-60"/>
          <w:sz w:val="28"/>
        </w:rPr>
        <w:t xml:space="preserve"> </w:t>
      </w:r>
      <w:r>
        <w:rPr>
          <w:sz w:val="28"/>
        </w:rPr>
        <w:t>aportaciones de</w:t>
      </w:r>
      <w:r>
        <w:rPr>
          <w:spacing w:val="1"/>
          <w:sz w:val="28"/>
        </w:rPr>
        <w:t xml:space="preserve"> </w:t>
      </w:r>
      <w:r>
        <w:rPr>
          <w:sz w:val="28"/>
        </w:rPr>
        <w:t>éstos.</w:t>
      </w:r>
    </w:p>
    <w:p w14:paraId="7C03DF89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line="354" w:lineRule="exact"/>
        <w:ind w:hanging="361"/>
        <w:rPr>
          <w:sz w:val="28"/>
        </w:rPr>
      </w:pPr>
      <w:r>
        <w:rPr>
          <w:sz w:val="28"/>
        </w:rPr>
        <w:t>Evaluar</w:t>
      </w:r>
      <w:r>
        <w:rPr>
          <w:spacing w:val="-4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resultados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equipo</w:t>
      </w:r>
    </w:p>
    <w:p w14:paraId="3BA38F18" w14:textId="77777777" w:rsidR="007101CB" w:rsidRDefault="007101CB">
      <w:pPr>
        <w:pStyle w:val="Textoindependiente"/>
        <w:spacing w:before="2"/>
      </w:pPr>
    </w:p>
    <w:p w14:paraId="0CB55D2B" w14:textId="77777777" w:rsidR="007101CB" w:rsidRDefault="00000000">
      <w:pPr>
        <w:pStyle w:val="Textoindependiente"/>
        <w:ind w:left="1088" w:right="1231"/>
        <w:jc w:val="both"/>
      </w:pPr>
      <w:r>
        <w:t>Cuando existe una incompatibilidad entre las metas personales y las del</w:t>
      </w:r>
      <w:r>
        <w:rPr>
          <w:spacing w:val="1"/>
        </w:rPr>
        <w:t xml:space="preserve"> </w:t>
      </w:r>
      <w:r>
        <w:t>equipo, ocurre que los integrantes del equipo reducen la cooperación (no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esfuerzan, ocultan</w:t>
      </w:r>
      <w:r>
        <w:rPr>
          <w:spacing w:val="-1"/>
        </w:rPr>
        <w:t xml:space="preserve"> </w:t>
      </w:r>
      <w:r>
        <w:t>información, etc.).</w:t>
      </w:r>
    </w:p>
    <w:p w14:paraId="24C3FF1C" w14:textId="77777777" w:rsidR="007101CB" w:rsidRDefault="007101CB">
      <w:pPr>
        <w:pStyle w:val="Textoindependiente"/>
        <w:spacing w:before="1"/>
      </w:pPr>
    </w:p>
    <w:p w14:paraId="0E1E8966" w14:textId="77777777" w:rsidR="007101CB" w:rsidRDefault="00000000">
      <w:pPr>
        <w:pStyle w:val="Textoindependiente"/>
        <w:ind w:left="1088" w:right="1226"/>
        <w:jc w:val="both"/>
      </w:pPr>
      <w:r>
        <w:t>Por otra parte, la cohesión es el grado de atracción que cada miembro del</w:t>
      </w:r>
      <w:r>
        <w:rPr>
          <w:spacing w:val="1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>siente</w:t>
      </w:r>
      <w:r>
        <w:rPr>
          <w:spacing w:val="-4"/>
        </w:rPr>
        <w:t xml:space="preserve"> </w:t>
      </w:r>
      <w:r>
        <w:t>hacia</w:t>
      </w:r>
      <w:r>
        <w:rPr>
          <w:spacing w:val="-4"/>
        </w:rPr>
        <w:t xml:space="preserve"> </w:t>
      </w:r>
      <w:r>
        <w:t>éste.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equipos</w:t>
      </w:r>
      <w:r>
        <w:rPr>
          <w:spacing w:val="-4"/>
        </w:rPr>
        <w:t xml:space="preserve"> </w:t>
      </w:r>
      <w:r>
        <w:t>cohesionados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caracterizan</w:t>
      </w:r>
      <w:r>
        <w:rPr>
          <w:spacing w:val="-4"/>
        </w:rPr>
        <w:t xml:space="preserve"> </w:t>
      </w:r>
      <w:r>
        <w:t>porque</w:t>
      </w:r>
    </w:p>
    <w:p w14:paraId="4489D8AF" w14:textId="77777777" w:rsidR="007101CB" w:rsidRDefault="007101CB">
      <w:pPr>
        <w:jc w:val="both"/>
        <w:sectPr w:rsidR="007101CB" w:rsidSect="00984ADC">
          <w:pgSz w:w="11910" w:h="16840"/>
          <w:pgMar w:top="1320" w:right="460" w:bottom="700" w:left="620" w:header="0" w:footer="519" w:gutter="0"/>
          <w:cols w:space="720"/>
        </w:sectPr>
      </w:pPr>
    </w:p>
    <w:p w14:paraId="774A881D" w14:textId="77777777" w:rsidR="007101CB" w:rsidRDefault="00000000">
      <w:pPr>
        <w:pStyle w:val="Textoindependiente"/>
        <w:spacing w:before="88"/>
        <w:ind w:left="1088" w:right="1230"/>
        <w:jc w:val="both"/>
      </w:pPr>
      <w:r>
        <w:lastRenderedPageBreak/>
        <w:t>tienen</w:t>
      </w:r>
      <w:r>
        <w:rPr>
          <w:spacing w:val="-11"/>
        </w:rPr>
        <w:t xml:space="preserve"> </w:t>
      </w:r>
      <w:r>
        <w:t>menos</w:t>
      </w:r>
      <w:r>
        <w:rPr>
          <w:spacing w:val="-10"/>
        </w:rPr>
        <w:t xml:space="preserve"> </w:t>
      </w:r>
      <w:r>
        <w:t>conflictos,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cuando</w:t>
      </w:r>
      <w:r>
        <w:rPr>
          <w:spacing w:val="-11"/>
        </w:rPr>
        <w:t xml:space="preserve"> </w:t>
      </w:r>
      <w:r>
        <w:t>éstos</w:t>
      </w:r>
      <w:r>
        <w:rPr>
          <w:spacing w:val="-10"/>
        </w:rPr>
        <w:t xml:space="preserve"> </w:t>
      </w:r>
      <w:r>
        <w:t>surgen,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encauzan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resuelven</w:t>
      </w:r>
      <w:r>
        <w:rPr>
          <w:spacing w:val="-61"/>
        </w:rPr>
        <w:t xml:space="preserve"> </w:t>
      </w:r>
      <w:r>
        <w:t>de manera positiva, la comunicación es más fluida y todos los integrantes</w:t>
      </w:r>
      <w:r>
        <w:rPr>
          <w:spacing w:val="1"/>
        </w:rPr>
        <w:t xml:space="preserve"> </w:t>
      </w:r>
      <w:r>
        <w:t>sienten que tienen la oportunidad de participar en las decisiones tomadas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 equipo.</w:t>
      </w:r>
      <w:r>
        <w:rPr>
          <w:spacing w:val="-1"/>
        </w:rPr>
        <w:t xml:space="preserve"> </w:t>
      </w:r>
      <w:r>
        <w:t>Esto refuerza la</w:t>
      </w:r>
      <w:r>
        <w:rPr>
          <w:spacing w:val="-1"/>
        </w:rPr>
        <w:t xml:space="preserve"> </w:t>
      </w:r>
      <w:r>
        <w:t>motivación.</w:t>
      </w:r>
    </w:p>
    <w:p w14:paraId="0154B8E0" w14:textId="77777777" w:rsidR="007101CB" w:rsidRDefault="007101CB">
      <w:pPr>
        <w:pStyle w:val="Textoindependiente"/>
      </w:pPr>
    </w:p>
    <w:p w14:paraId="2A451210" w14:textId="77777777" w:rsidR="007101CB" w:rsidRDefault="00000000">
      <w:pPr>
        <w:pStyle w:val="Textoindependiente"/>
        <w:ind w:left="1088" w:right="1228"/>
        <w:jc w:val="both"/>
      </w:pPr>
      <w:r>
        <w:t>Los componentes de un equipo cohesionado valoran su pertenencia y se</w:t>
      </w:r>
      <w:r>
        <w:rPr>
          <w:spacing w:val="1"/>
        </w:rPr>
        <w:t xml:space="preserve"> </w:t>
      </w:r>
      <w:r>
        <w:t>esfuerzan por mantener relaciones positivas con los miembros de otros</w:t>
      </w:r>
      <w:r>
        <w:rPr>
          <w:spacing w:val="1"/>
        </w:rPr>
        <w:t xml:space="preserve"> </w:t>
      </w:r>
      <w:r>
        <w:t>equipos. Adquieren un sentido de lealtad, seguridad y autoestima por el</w:t>
      </w:r>
      <w:r>
        <w:rPr>
          <w:spacing w:val="1"/>
        </w:rPr>
        <w:t xml:space="preserve"> </w:t>
      </w:r>
      <w:r>
        <w:t>grupo,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satisface sus</w:t>
      </w:r>
      <w:r>
        <w:rPr>
          <w:spacing w:val="-1"/>
        </w:rPr>
        <w:t xml:space="preserve"> </w:t>
      </w:r>
      <w:r>
        <w:t>necesidades</w:t>
      </w:r>
      <w:r>
        <w:rPr>
          <w:spacing w:val="-1"/>
        </w:rPr>
        <w:t xml:space="preserve"> </w:t>
      </w:r>
      <w:r>
        <w:t>individuales.</w:t>
      </w:r>
    </w:p>
    <w:p w14:paraId="36D2BB7E" w14:textId="77777777" w:rsidR="007101CB" w:rsidRDefault="007101CB">
      <w:pPr>
        <w:pStyle w:val="Textoindependiente"/>
      </w:pPr>
    </w:p>
    <w:p w14:paraId="4D6FA149" w14:textId="77777777" w:rsidR="007101CB" w:rsidRDefault="00000000">
      <w:pPr>
        <w:pStyle w:val="Textoindependiente"/>
        <w:ind w:left="1088" w:right="1226"/>
        <w:jc w:val="both"/>
      </w:pPr>
      <w:r>
        <w:t>En los equipos cohesionados se observa que los miembros desarrollan una</w:t>
      </w:r>
      <w:r>
        <w:rPr>
          <w:spacing w:val="-61"/>
        </w:rPr>
        <w:t xml:space="preserve"> </w:t>
      </w:r>
      <w:r>
        <w:rPr>
          <w:w w:val="95"/>
        </w:rPr>
        <w:t>serie</w:t>
      </w:r>
      <w:r>
        <w:rPr>
          <w:spacing w:val="23"/>
          <w:w w:val="95"/>
        </w:rPr>
        <w:t xml:space="preserve"> </w:t>
      </w:r>
      <w:r>
        <w:rPr>
          <w:w w:val="95"/>
        </w:rPr>
        <w:t>de</w:t>
      </w:r>
      <w:r>
        <w:rPr>
          <w:spacing w:val="23"/>
          <w:w w:val="95"/>
        </w:rPr>
        <w:t xml:space="preserve"> </w:t>
      </w:r>
      <w:r>
        <w:rPr>
          <w:w w:val="95"/>
        </w:rPr>
        <w:t>actividades</w:t>
      </w:r>
      <w:r>
        <w:rPr>
          <w:spacing w:val="23"/>
          <w:w w:val="95"/>
        </w:rPr>
        <w:t xml:space="preserve"> </w:t>
      </w:r>
      <w:r>
        <w:rPr>
          <w:w w:val="95"/>
        </w:rPr>
        <w:t>importantes</w:t>
      </w:r>
      <w:r>
        <w:rPr>
          <w:spacing w:val="24"/>
          <w:w w:val="95"/>
        </w:rPr>
        <w:t xml:space="preserve"> </w:t>
      </w:r>
      <w:r>
        <w:rPr>
          <w:w w:val="95"/>
        </w:rPr>
        <w:t>para</w:t>
      </w:r>
      <w:r>
        <w:rPr>
          <w:spacing w:val="23"/>
          <w:w w:val="95"/>
        </w:rPr>
        <w:t xml:space="preserve"> </w:t>
      </w:r>
      <w:r>
        <w:rPr>
          <w:w w:val="95"/>
        </w:rPr>
        <w:t>el</w:t>
      </w:r>
      <w:r>
        <w:rPr>
          <w:spacing w:val="22"/>
          <w:w w:val="95"/>
        </w:rPr>
        <w:t xml:space="preserve"> </w:t>
      </w:r>
      <w:r>
        <w:rPr>
          <w:w w:val="95"/>
        </w:rPr>
        <w:t>mantenimiento</w:t>
      </w:r>
      <w:r>
        <w:rPr>
          <w:spacing w:val="23"/>
          <w:w w:val="95"/>
        </w:rPr>
        <w:t xml:space="preserve"> </w:t>
      </w:r>
      <w:r>
        <w:rPr>
          <w:w w:val="95"/>
        </w:rPr>
        <w:t>del</w:t>
      </w:r>
      <w:r>
        <w:rPr>
          <w:spacing w:val="22"/>
          <w:w w:val="95"/>
        </w:rPr>
        <w:t xml:space="preserve"> </w:t>
      </w:r>
      <w:r>
        <w:rPr>
          <w:w w:val="95"/>
        </w:rPr>
        <w:t>mismo.</w:t>
      </w:r>
      <w:r>
        <w:rPr>
          <w:spacing w:val="21"/>
          <w:w w:val="95"/>
        </w:rPr>
        <w:t xml:space="preserve"> </w:t>
      </w:r>
      <w:r>
        <w:rPr>
          <w:w w:val="95"/>
        </w:rPr>
        <w:t>Se</w:t>
      </w:r>
      <w:r>
        <w:rPr>
          <w:spacing w:val="24"/>
          <w:w w:val="95"/>
        </w:rPr>
        <w:t xml:space="preserve"> </w:t>
      </w:r>
      <w:r>
        <w:rPr>
          <w:w w:val="95"/>
        </w:rPr>
        <w:t>trata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comportamientos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mantienen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funciona,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evita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antagonismos</w:t>
      </w:r>
      <w:r>
        <w:rPr>
          <w:spacing w:val="-13"/>
        </w:rPr>
        <w:t xml:space="preserve"> </w:t>
      </w:r>
      <w:r>
        <w:t>emocionales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conflictos. En un equipo efectivo, cada miembro favorece las relaciones</w:t>
      </w:r>
      <w:r>
        <w:rPr>
          <w:spacing w:val="1"/>
        </w:rPr>
        <w:t xml:space="preserve"> </w:t>
      </w:r>
      <w:r>
        <w:t>interpersonales y aporta sus habilidades para trabajar juntos a lo largo del</w:t>
      </w:r>
      <w:r>
        <w:rPr>
          <w:spacing w:val="1"/>
        </w:rPr>
        <w:t xml:space="preserve"> </w:t>
      </w:r>
      <w:r>
        <w:t>tiempo.</w:t>
      </w:r>
      <w:r>
        <w:rPr>
          <w:spacing w:val="-2"/>
        </w:rPr>
        <w:t xml:space="preserve"> </w:t>
      </w:r>
      <w:r>
        <w:t>Ejemplos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son:</w:t>
      </w:r>
    </w:p>
    <w:p w14:paraId="4E8B3AD8" w14:textId="77777777" w:rsidR="007101CB" w:rsidRDefault="007101CB">
      <w:pPr>
        <w:pStyle w:val="Textoindependiente"/>
        <w:spacing w:before="1"/>
      </w:pPr>
    </w:p>
    <w:p w14:paraId="4E5D5BB1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ind w:right="1230"/>
        <w:rPr>
          <w:sz w:val="28"/>
        </w:rPr>
      </w:pPr>
      <w:r>
        <w:rPr>
          <w:sz w:val="28"/>
        </w:rPr>
        <w:t>Animar,</w:t>
      </w:r>
      <w:r>
        <w:rPr>
          <w:spacing w:val="1"/>
          <w:sz w:val="28"/>
        </w:rPr>
        <w:t xml:space="preserve"> </w:t>
      </w:r>
      <w:r>
        <w:rPr>
          <w:sz w:val="28"/>
        </w:rPr>
        <w:t>aceptar</w:t>
      </w:r>
      <w:r>
        <w:rPr>
          <w:spacing w:val="2"/>
          <w:sz w:val="28"/>
        </w:rPr>
        <w:t xml:space="preserve"> </w:t>
      </w:r>
      <w:r>
        <w:rPr>
          <w:sz w:val="28"/>
        </w:rPr>
        <w:t>y</w:t>
      </w:r>
      <w:r>
        <w:rPr>
          <w:spacing w:val="2"/>
          <w:sz w:val="28"/>
        </w:rPr>
        <w:t xml:space="preserve"> </w:t>
      </w:r>
      <w:r>
        <w:rPr>
          <w:sz w:val="28"/>
        </w:rPr>
        <w:t>mostrar</w:t>
      </w:r>
      <w:r>
        <w:rPr>
          <w:spacing w:val="2"/>
          <w:sz w:val="28"/>
        </w:rPr>
        <w:t xml:space="preserve"> </w:t>
      </w:r>
      <w:r>
        <w:rPr>
          <w:sz w:val="28"/>
        </w:rPr>
        <w:t>acuerdo</w:t>
      </w:r>
      <w:r>
        <w:rPr>
          <w:spacing w:val="2"/>
          <w:sz w:val="28"/>
        </w:rPr>
        <w:t xml:space="preserve"> </w:t>
      </w:r>
      <w:r>
        <w:rPr>
          <w:sz w:val="28"/>
        </w:rPr>
        <w:t>con</w:t>
      </w:r>
      <w:r>
        <w:rPr>
          <w:spacing w:val="2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ideas</w:t>
      </w:r>
      <w:r>
        <w:rPr>
          <w:spacing w:val="2"/>
          <w:sz w:val="28"/>
        </w:rPr>
        <w:t xml:space="preserve"> </w:t>
      </w:r>
      <w:r>
        <w:rPr>
          <w:sz w:val="28"/>
        </w:rPr>
        <w:t>de</w:t>
      </w:r>
      <w:r>
        <w:rPr>
          <w:spacing w:val="2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demás,</w:t>
      </w:r>
      <w:r>
        <w:rPr>
          <w:spacing w:val="-61"/>
          <w:sz w:val="28"/>
        </w:rPr>
        <w:t xml:space="preserve"> </w:t>
      </w:r>
      <w:r>
        <w:rPr>
          <w:sz w:val="28"/>
        </w:rPr>
        <w:t>mostrando</w:t>
      </w:r>
      <w:r>
        <w:rPr>
          <w:spacing w:val="-1"/>
          <w:sz w:val="28"/>
        </w:rPr>
        <w:t xml:space="preserve"> </w:t>
      </w:r>
      <w:r>
        <w:rPr>
          <w:sz w:val="28"/>
        </w:rPr>
        <w:t>solidaridad</w:t>
      </w:r>
    </w:p>
    <w:p w14:paraId="6E936C5D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line="242" w:lineRule="auto"/>
        <w:ind w:right="1233"/>
        <w:rPr>
          <w:sz w:val="28"/>
        </w:rPr>
      </w:pPr>
      <w:r>
        <w:rPr>
          <w:sz w:val="28"/>
        </w:rPr>
        <w:t>Contribuir</w:t>
      </w:r>
      <w:r>
        <w:rPr>
          <w:spacing w:val="4"/>
          <w:sz w:val="28"/>
        </w:rPr>
        <w:t xml:space="preserve"> </w:t>
      </w:r>
      <w:r>
        <w:rPr>
          <w:sz w:val="28"/>
        </w:rPr>
        <w:t>a</w:t>
      </w:r>
      <w:r>
        <w:rPr>
          <w:spacing w:val="4"/>
          <w:sz w:val="28"/>
        </w:rPr>
        <w:t xml:space="preserve"> </w:t>
      </w:r>
      <w:r>
        <w:rPr>
          <w:sz w:val="28"/>
        </w:rPr>
        <w:t>armonizar</w:t>
      </w:r>
      <w:r>
        <w:rPr>
          <w:spacing w:val="4"/>
          <w:sz w:val="28"/>
        </w:rPr>
        <w:t xml:space="preserve"> </w:t>
      </w:r>
      <w:r>
        <w:rPr>
          <w:sz w:val="28"/>
        </w:rPr>
        <w:t>las</w:t>
      </w:r>
      <w:r>
        <w:rPr>
          <w:spacing w:val="4"/>
          <w:sz w:val="28"/>
        </w:rPr>
        <w:t xml:space="preserve"> </w:t>
      </w:r>
      <w:r>
        <w:rPr>
          <w:sz w:val="28"/>
        </w:rPr>
        <w:t>disensiones</w:t>
      </w:r>
      <w:r>
        <w:rPr>
          <w:spacing w:val="4"/>
          <w:sz w:val="28"/>
        </w:rPr>
        <w:t xml:space="preserve"> </w:t>
      </w:r>
      <w:r>
        <w:rPr>
          <w:sz w:val="28"/>
        </w:rPr>
        <w:t>del</w:t>
      </w:r>
      <w:r>
        <w:rPr>
          <w:spacing w:val="4"/>
          <w:sz w:val="28"/>
        </w:rPr>
        <w:t xml:space="preserve"> </w:t>
      </w:r>
      <w:r>
        <w:rPr>
          <w:sz w:val="28"/>
        </w:rPr>
        <w:t>equipo,</w:t>
      </w:r>
      <w:r>
        <w:rPr>
          <w:spacing w:val="4"/>
          <w:sz w:val="28"/>
        </w:rPr>
        <w:t xml:space="preserve"> </w:t>
      </w:r>
      <w:r>
        <w:rPr>
          <w:sz w:val="28"/>
        </w:rPr>
        <w:t>reconciliando</w:t>
      </w:r>
      <w:r>
        <w:rPr>
          <w:spacing w:val="-61"/>
          <w:sz w:val="28"/>
        </w:rPr>
        <w:t xml:space="preserve"> </w:t>
      </w:r>
      <w:r>
        <w:rPr>
          <w:sz w:val="28"/>
        </w:rPr>
        <w:t>diferencias</w:t>
      </w:r>
    </w:p>
    <w:p w14:paraId="28B12E89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ind w:right="1236"/>
        <w:rPr>
          <w:sz w:val="28"/>
        </w:rPr>
      </w:pPr>
      <w:r>
        <w:rPr>
          <w:sz w:val="28"/>
        </w:rPr>
        <w:t>Expresar</w:t>
      </w:r>
      <w:r>
        <w:rPr>
          <w:spacing w:val="-6"/>
          <w:sz w:val="28"/>
        </w:rPr>
        <w:t xml:space="preserve"> </w:t>
      </w:r>
      <w:r>
        <w:rPr>
          <w:sz w:val="28"/>
        </w:rPr>
        <w:t>estándares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realización</w:t>
      </w:r>
      <w:r>
        <w:rPr>
          <w:spacing w:val="-5"/>
          <w:sz w:val="28"/>
        </w:rPr>
        <w:t xml:space="preserve"> </w:t>
      </w:r>
      <w:r>
        <w:rPr>
          <w:sz w:val="28"/>
        </w:rPr>
        <w:t>que</w:t>
      </w:r>
      <w:r>
        <w:rPr>
          <w:spacing w:val="-6"/>
          <w:sz w:val="28"/>
        </w:rPr>
        <w:t xml:space="preserve"> </w:t>
      </w:r>
      <w:r>
        <w:rPr>
          <w:sz w:val="28"/>
        </w:rPr>
        <w:t>ha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alcanzar</w:t>
      </w:r>
      <w:r>
        <w:rPr>
          <w:spacing w:val="-5"/>
          <w:sz w:val="28"/>
        </w:rPr>
        <w:t xml:space="preserve"> </w:t>
      </w:r>
      <w:r>
        <w:rPr>
          <w:sz w:val="28"/>
        </w:rPr>
        <w:t>el</w:t>
      </w:r>
      <w:r>
        <w:rPr>
          <w:spacing w:val="-6"/>
          <w:sz w:val="28"/>
        </w:rPr>
        <w:t xml:space="preserve"> </w:t>
      </w:r>
      <w:r>
        <w:rPr>
          <w:sz w:val="28"/>
        </w:rPr>
        <w:t>equipo</w:t>
      </w:r>
      <w:r>
        <w:rPr>
          <w:spacing w:val="-5"/>
          <w:sz w:val="28"/>
        </w:rPr>
        <w:t xml:space="preserve"> </w:t>
      </w:r>
      <w:r>
        <w:rPr>
          <w:sz w:val="28"/>
        </w:rPr>
        <w:t>o</w:t>
      </w:r>
      <w:r>
        <w:rPr>
          <w:spacing w:val="-6"/>
          <w:sz w:val="28"/>
        </w:rPr>
        <w:t xml:space="preserve"> </w:t>
      </w:r>
      <w:r>
        <w:rPr>
          <w:sz w:val="28"/>
        </w:rPr>
        <w:t>ha</w:t>
      </w:r>
      <w:r>
        <w:rPr>
          <w:spacing w:val="-60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usar</w:t>
      </w:r>
      <w:r>
        <w:rPr>
          <w:spacing w:val="-1"/>
          <w:sz w:val="28"/>
        </w:rPr>
        <w:t xml:space="preserve"> </w:t>
      </w:r>
      <w:r>
        <w:rPr>
          <w:sz w:val="28"/>
        </w:rPr>
        <w:t>en la</w:t>
      </w:r>
      <w:r>
        <w:rPr>
          <w:spacing w:val="-1"/>
          <w:sz w:val="28"/>
        </w:rPr>
        <w:t xml:space="preserve"> </w:t>
      </w:r>
      <w:r>
        <w:rPr>
          <w:sz w:val="28"/>
        </w:rPr>
        <w:t>evaluación del</w:t>
      </w:r>
      <w:r>
        <w:rPr>
          <w:spacing w:val="-1"/>
          <w:sz w:val="28"/>
        </w:rPr>
        <w:t xml:space="preserve"> </w:t>
      </w:r>
      <w:r>
        <w:rPr>
          <w:sz w:val="28"/>
        </w:rPr>
        <w:t>proceso del</w:t>
      </w:r>
      <w:r>
        <w:rPr>
          <w:spacing w:val="-1"/>
          <w:sz w:val="28"/>
        </w:rPr>
        <w:t xml:space="preserve"> </w:t>
      </w:r>
      <w:r>
        <w:rPr>
          <w:sz w:val="28"/>
        </w:rPr>
        <w:t>mismo</w:t>
      </w:r>
    </w:p>
    <w:p w14:paraId="30531643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ind w:right="1234"/>
        <w:rPr>
          <w:sz w:val="28"/>
        </w:rPr>
      </w:pPr>
      <w:r>
        <w:rPr>
          <w:sz w:val="28"/>
        </w:rPr>
        <w:t>Caminar</w:t>
      </w:r>
      <w:r>
        <w:rPr>
          <w:spacing w:val="14"/>
          <w:sz w:val="28"/>
        </w:rPr>
        <w:t xml:space="preserve"> </w:t>
      </w:r>
      <w:r>
        <w:rPr>
          <w:sz w:val="28"/>
        </w:rPr>
        <w:t>con</w:t>
      </w:r>
      <w:r>
        <w:rPr>
          <w:spacing w:val="16"/>
          <w:sz w:val="28"/>
        </w:rPr>
        <w:t xml:space="preserve"> </w:t>
      </w:r>
      <w:r>
        <w:rPr>
          <w:sz w:val="28"/>
        </w:rPr>
        <w:t>el</w:t>
      </w:r>
      <w:r>
        <w:rPr>
          <w:spacing w:val="15"/>
          <w:sz w:val="28"/>
        </w:rPr>
        <w:t xml:space="preserve"> </w:t>
      </w:r>
      <w:r>
        <w:rPr>
          <w:sz w:val="28"/>
        </w:rPr>
        <w:t>equipo,</w:t>
      </w:r>
      <w:r>
        <w:rPr>
          <w:spacing w:val="15"/>
          <w:sz w:val="28"/>
        </w:rPr>
        <w:t xml:space="preserve"> </w:t>
      </w:r>
      <w:r>
        <w:rPr>
          <w:sz w:val="28"/>
        </w:rPr>
        <w:t>estando</w:t>
      </w:r>
      <w:r>
        <w:rPr>
          <w:spacing w:val="15"/>
          <w:sz w:val="28"/>
        </w:rPr>
        <w:t xml:space="preserve"> </w:t>
      </w:r>
      <w:r>
        <w:rPr>
          <w:sz w:val="28"/>
        </w:rPr>
        <w:t>de</w:t>
      </w:r>
      <w:r>
        <w:rPr>
          <w:spacing w:val="15"/>
          <w:sz w:val="28"/>
        </w:rPr>
        <w:t xml:space="preserve"> </w:t>
      </w:r>
      <w:r>
        <w:rPr>
          <w:sz w:val="28"/>
        </w:rPr>
        <w:t>acuerdo</w:t>
      </w:r>
      <w:r>
        <w:rPr>
          <w:spacing w:val="16"/>
          <w:sz w:val="28"/>
        </w:rPr>
        <w:t xml:space="preserve"> </w:t>
      </w:r>
      <w:r>
        <w:rPr>
          <w:sz w:val="28"/>
        </w:rPr>
        <w:t>en</w:t>
      </w:r>
      <w:r>
        <w:rPr>
          <w:spacing w:val="16"/>
          <w:sz w:val="28"/>
        </w:rPr>
        <w:t xml:space="preserve"> </w:t>
      </w:r>
      <w:r>
        <w:rPr>
          <w:sz w:val="28"/>
        </w:rPr>
        <w:t>realizar</w:t>
      </w:r>
      <w:r>
        <w:rPr>
          <w:spacing w:val="14"/>
          <w:sz w:val="28"/>
        </w:rPr>
        <w:t xml:space="preserve"> </w:t>
      </w:r>
      <w:r>
        <w:rPr>
          <w:sz w:val="28"/>
        </w:rPr>
        <w:t>las</w:t>
      </w:r>
      <w:r>
        <w:rPr>
          <w:spacing w:val="16"/>
          <w:sz w:val="28"/>
        </w:rPr>
        <w:t xml:space="preserve"> </w:t>
      </w:r>
      <w:r>
        <w:rPr>
          <w:sz w:val="28"/>
        </w:rPr>
        <w:t>ideas</w:t>
      </w:r>
      <w:r>
        <w:rPr>
          <w:spacing w:val="16"/>
          <w:sz w:val="28"/>
        </w:rPr>
        <w:t xml:space="preserve"> </w:t>
      </w:r>
      <w:r>
        <w:rPr>
          <w:sz w:val="28"/>
        </w:rPr>
        <w:t>de</w:t>
      </w:r>
      <w:r>
        <w:rPr>
          <w:spacing w:val="-60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otros</w:t>
      </w:r>
    </w:p>
    <w:p w14:paraId="7E89CFAB" w14:textId="77777777" w:rsidR="007101CB" w:rsidRDefault="00000000">
      <w:pPr>
        <w:pStyle w:val="Prrafodelista"/>
        <w:numPr>
          <w:ilvl w:val="0"/>
          <w:numId w:val="3"/>
        </w:numPr>
        <w:tabs>
          <w:tab w:val="left" w:pos="1808"/>
          <w:tab w:val="left" w:pos="1809"/>
        </w:tabs>
        <w:spacing w:line="354" w:lineRule="exact"/>
        <w:ind w:hanging="361"/>
        <w:rPr>
          <w:sz w:val="28"/>
        </w:rPr>
      </w:pPr>
      <w:r>
        <w:rPr>
          <w:sz w:val="28"/>
        </w:rPr>
        <w:t>Alentar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participación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todos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sólo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unos</w:t>
      </w:r>
      <w:r>
        <w:rPr>
          <w:spacing w:val="-3"/>
          <w:sz w:val="28"/>
        </w:rPr>
        <w:t xml:space="preserve"> </w:t>
      </w:r>
      <w:r>
        <w:rPr>
          <w:sz w:val="28"/>
        </w:rPr>
        <w:t>pocos.</w:t>
      </w:r>
    </w:p>
    <w:p w14:paraId="07F0D054" w14:textId="77777777" w:rsidR="007101CB" w:rsidRDefault="00000000">
      <w:pPr>
        <w:pStyle w:val="Textoindependiente"/>
        <w:spacing w:before="10"/>
      </w:pPr>
      <w:r>
        <w:rPr>
          <w:noProof/>
        </w:rPr>
        <w:drawing>
          <wp:anchor distT="0" distB="0" distL="0" distR="0" simplePos="0" relativeHeight="4294966275" behindDoc="0" locked="0" layoutInCell="1" allowOverlap="1" wp14:anchorId="3F80CE68" wp14:editId="4525B9A7">
            <wp:simplePos x="0" y="0"/>
            <wp:positionH relativeFrom="page">
              <wp:posOffset>884555</wp:posOffset>
            </wp:positionH>
            <wp:positionV relativeFrom="paragraph">
              <wp:posOffset>248556</wp:posOffset>
            </wp:positionV>
            <wp:extent cx="5661297" cy="2703576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297" cy="2703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4EE13" w14:textId="77777777" w:rsidR="007101CB" w:rsidRDefault="007101CB">
      <w:pPr>
        <w:sectPr w:rsidR="007101CB" w:rsidSect="00984ADC">
          <w:headerReference w:type="default" r:id="rId13"/>
          <w:footerReference w:type="default" r:id="rId14"/>
          <w:pgSz w:w="11910" w:h="16840"/>
          <w:pgMar w:top="1320" w:right="460" w:bottom="700" w:left="620" w:header="0" w:footer="519" w:gutter="0"/>
          <w:cols w:space="720"/>
        </w:sectPr>
      </w:pPr>
    </w:p>
    <w:p w14:paraId="6CDE1449" w14:textId="77777777" w:rsidR="007101CB" w:rsidRDefault="00000000">
      <w:pPr>
        <w:pStyle w:val="Ttulo1"/>
        <w:numPr>
          <w:ilvl w:val="1"/>
          <w:numId w:val="4"/>
        </w:numPr>
        <w:tabs>
          <w:tab w:val="left" w:pos="1809"/>
        </w:tabs>
        <w:ind w:hanging="721"/>
      </w:pPr>
      <w:r>
        <w:rPr>
          <w:color w:val="002060"/>
        </w:rPr>
        <w:lastRenderedPageBreak/>
        <w:t>Diferencia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entre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grupo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equipo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trabajo</w:t>
      </w:r>
    </w:p>
    <w:p w14:paraId="1EBD1601" w14:textId="77777777" w:rsidR="007101CB" w:rsidRDefault="007101CB">
      <w:pPr>
        <w:pStyle w:val="Textoindependiente"/>
        <w:spacing w:before="9"/>
        <w:rPr>
          <w:b/>
          <w:sz w:val="39"/>
        </w:rPr>
      </w:pPr>
    </w:p>
    <w:p w14:paraId="5701E3FA" w14:textId="77777777" w:rsidR="007101CB" w:rsidRDefault="00000000">
      <w:pPr>
        <w:pStyle w:val="Textoindependiente"/>
        <w:ind w:left="1088" w:right="1016"/>
      </w:pPr>
      <w:r>
        <w:t>Podemos</w:t>
      </w:r>
      <w:r>
        <w:rPr>
          <w:spacing w:val="4"/>
        </w:rPr>
        <w:t xml:space="preserve"> </w:t>
      </w:r>
      <w:r>
        <w:t>ver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cuadro</w:t>
      </w:r>
      <w:r>
        <w:rPr>
          <w:spacing w:val="4"/>
        </w:rPr>
        <w:t xml:space="preserve"> </w:t>
      </w:r>
      <w:r>
        <w:t>comparativo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diferencia</w:t>
      </w:r>
      <w:r>
        <w:rPr>
          <w:spacing w:val="4"/>
        </w:rPr>
        <w:t xml:space="preserve"> </w:t>
      </w:r>
      <w:r>
        <w:t>entre</w:t>
      </w:r>
      <w:r>
        <w:rPr>
          <w:spacing w:val="4"/>
        </w:rPr>
        <w:t xml:space="preserve"> </w:t>
      </w:r>
      <w:r>
        <w:t>grupo</w:t>
      </w:r>
      <w:r>
        <w:rPr>
          <w:spacing w:val="4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de trabajo.</w:t>
      </w:r>
    </w:p>
    <w:p w14:paraId="7E93CFD3" w14:textId="77777777" w:rsidR="007101CB" w:rsidRDefault="007101CB">
      <w:pPr>
        <w:pStyle w:val="Textoindependiente"/>
        <w:spacing w:before="11"/>
        <w:rPr>
          <w:sz w:val="18"/>
        </w:rPr>
      </w:pPr>
    </w:p>
    <w:tbl>
      <w:tblPr>
        <w:tblStyle w:val="TableNormal"/>
        <w:tblW w:w="0" w:type="auto"/>
        <w:tblInd w:w="1101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402"/>
      </w:tblGrid>
      <w:tr w:rsidR="007101CB" w14:paraId="26D82FE0" w14:textId="77777777">
        <w:trPr>
          <w:trHeight w:val="470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</w:tcPr>
          <w:p w14:paraId="0798C1F9" w14:textId="77777777" w:rsidR="007101CB" w:rsidRDefault="00000000">
            <w:pPr>
              <w:pStyle w:val="TableParagraph"/>
              <w:spacing w:before="7"/>
              <w:ind w:left="1621" w:right="160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GRUPO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</w:tcPr>
          <w:p w14:paraId="0A562BBA" w14:textId="77777777" w:rsidR="007101CB" w:rsidRDefault="00000000">
            <w:pPr>
              <w:pStyle w:val="TableParagraph"/>
              <w:spacing w:before="7"/>
              <w:ind w:left="1658" w:right="164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EQUIPO</w:t>
            </w:r>
          </w:p>
        </w:tc>
      </w:tr>
      <w:tr w:rsidR="007101CB" w14:paraId="6FBE7FF4" w14:textId="77777777">
        <w:trPr>
          <w:trHeight w:val="2390"/>
        </w:trPr>
        <w:tc>
          <w:tcPr>
            <w:tcW w:w="4248" w:type="dxa"/>
            <w:tcBorders>
              <w:top w:val="nil"/>
            </w:tcBorders>
            <w:shd w:val="clear" w:color="auto" w:fill="DEEAF6"/>
          </w:tcPr>
          <w:p w14:paraId="4EB16BC8" w14:textId="77777777" w:rsidR="007101CB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trabajan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forma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independiente y a menudo no están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trabajando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hacia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el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mismo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objetivo.</w:t>
            </w:r>
          </w:p>
        </w:tc>
        <w:tc>
          <w:tcPr>
            <w:tcW w:w="4402" w:type="dxa"/>
            <w:tcBorders>
              <w:top w:val="nil"/>
            </w:tcBorders>
            <w:shd w:val="clear" w:color="auto" w:fill="DEEAF6"/>
          </w:tcPr>
          <w:p w14:paraId="0780B578" w14:textId="77777777" w:rsidR="007101CB" w:rsidRDefault="00000000">
            <w:pPr>
              <w:pStyle w:val="TableParagraph"/>
              <w:tabs>
                <w:tab w:val="left" w:pos="2231"/>
                <w:tab w:val="left" w:pos="347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Miembros</w:t>
            </w:r>
            <w:r>
              <w:rPr>
                <w:sz w:val="28"/>
              </w:rPr>
              <w:tab/>
              <w:t>de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trabajo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interdependiente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trabajan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 de los objetivos personales y del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equipo, y que entienden que estos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objetivos se logran mejor mediante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apoyo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mutuo.</w:t>
            </w:r>
          </w:p>
        </w:tc>
      </w:tr>
      <w:tr w:rsidR="007101CB" w14:paraId="3E81A6C1" w14:textId="77777777">
        <w:trPr>
          <w:trHeight w:val="2054"/>
        </w:trPr>
        <w:tc>
          <w:tcPr>
            <w:tcW w:w="4248" w:type="dxa"/>
          </w:tcPr>
          <w:p w14:paraId="7A3F98CA" w14:textId="77777777" w:rsidR="007101CB" w:rsidRDefault="00000000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centran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principalmente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sí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mismos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porque no están involucrados en la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planificación de los objetivos de su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grupo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y sus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objetivos.</w:t>
            </w:r>
          </w:p>
        </w:tc>
        <w:tc>
          <w:tcPr>
            <w:tcW w:w="4402" w:type="dxa"/>
          </w:tcPr>
          <w:p w14:paraId="74D585F9" w14:textId="77777777" w:rsidR="007101CB" w:rsidRDefault="0000000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Los miembros sienten un sentido 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pertenencia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hacia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papel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grupo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porque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comprometieron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objetivos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ayudaron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crear.</w:t>
            </w:r>
          </w:p>
        </w:tc>
      </w:tr>
      <w:tr w:rsidR="007101CB" w14:paraId="4DD82394" w14:textId="77777777">
        <w:trPr>
          <w:trHeight w:val="1554"/>
        </w:trPr>
        <w:tc>
          <w:tcPr>
            <w:tcW w:w="4248" w:type="dxa"/>
            <w:shd w:val="clear" w:color="auto" w:fill="DEEAF6"/>
          </w:tcPr>
          <w:p w14:paraId="0EE7195A" w14:textId="77777777" w:rsidR="007101CB" w:rsidRDefault="00000000">
            <w:pPr>
              <w:pStyle w:val="TableParagraph"/>
              <w:ind w:right="90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tienen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sus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tareas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les dijo lo que debían hacer, rara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vez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les pide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opinión.</w:t>
            </w:r>
          </w:p>
        </w:tc>
        <w:tc>
          <w:tcPr>
            <w:tcW w:w="4402" w:type="dxa"/>
            <w:shd w:val="clear" w:color="auto" w:fill="DEEAF6"/>
          </w:tcPr>
          <w:p w14:paraId="52C44000" w14:textId="77777777" w:rsidR="007101CB" w:rsidRDefault="00000000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colaboran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juntos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utilizan su talento y experiencia para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contribuir al éxito de los objetivos del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equipo.</w:t>
            </w:r>
          </w:p>
        </w:tc>
      </w:tr>
      <w:tr w:rsidR="007101CB" w14:paraId="3C8B6F3C" w14:textId="77777777">
        <w:trPr>
          <w:trHeight w:val="2049"/>
        </w:trPr>
        <w:tc>
          <w:tcPr>
            <w:tcW w:w="4248" w:type="dxa"/>
          </w:tcPr>
          <w:p w14:paraId="77D9CDF6" w14:textId="77777777" w:rsidR="007101CB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Los miembros son muy cautelosos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 lo que dicen y tienen miedo 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hacer preguntas. Ellos pueden 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comprender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plenamente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está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sucediendo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en su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grupo.</w:t>
            </w:r>
          </w:p>
        </w:tc>
        <w:tc>
          <w:tcPr>
            <w:tcW w:w="4402" w:type="dxa"/>
          </w:tcPr>
          <w:p w14:paraId="79BF5777" w14:textId="77777777" w:rsidR="007101CB" w:rsidRDefault="00000000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Los miembros basan su éxito en la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confianza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alientan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todos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 a expresar sus opiniones,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distintos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puntos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de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vista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y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preguntas.</w:t>
            </w:r>
          </w:p>
        </w:tc>
      </w:tr>
      <w:tr w:rsidR="007101CB" w14:paraId="0DBB8C6B" w14:textId="77777777">
        <w:trPr>
          <w:trHeight w:val="1866"/>
        </w:trPr>
        <w:tc>
          <w:tcPr>
            <w:tcW w:w="4248" w:type="dxa"/>
            <w:shd w:val="clear" w:color="auto" w:fill="DEEAF6"/>
          </w:tcPr>
          <w:p w14:paraId="4C372624" w14:textId="77777777" w:rsidR="007101CB" w:rsidRDefault="00000000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confían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entre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ellos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al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comprender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plenamente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papel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desempeña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 grupo.</w:t>
            </w:r>
          </w:p>
        </w:tc>
        <w:tc>
          <w:tcPr>
            <w:tcW w:w="4402" w:type="dxa"/>
            <w:shd w:val="clear" w:color="auto" w:fill="DEEAF6"/>
          </w:tcPr>
          <w:p w14:paraId="7ABF08A5" w14:textId="77777777" w:rsidR="007101CB" w:rsidRDefault="00000000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Cada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hace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esfuerzo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consciente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honesto,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respetuoso, y escuchar el punto 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cada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persona.</w:t>
            </w:r>
          </w:p>
        </w:tc>
      </w:tr>
    </w:tbl>
    <w:p w14:paraId="6F069CB1" w14:textId="77777777" w:rsidR="007101CB" w:rsidRDefault="007101CB">
      <w:pPr>
        <w:rPr>
          <w:sz w:val="28"/>
        </w:rPr>
        <w:sectPr w:rsidR="007101CB" w:rsidSect="00984ADC">
          <w:pgSz w:w="11910" w:h="16840"/>
          <w:pgMar w:top="1320" w:right="460" w:bottom="700" w:left="620" w:header="0" w:footer="519" w:gutter="0"/>
          <w:cols w:space="720"/>
        </w:sectPr>
      </w:pPr>
    </w:p>
    <w:p w14:paraId="6BB61880" w14:textId="77777777" w:rsidR="007101CB" w:rsidRDefault="007101CB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402"/>
      </w:tblGrid>
      <w:tr w:rsidR="007101CB" w14:paraId="7C1629A1" w14:textId="77777777">
        <w:trPr>
          <w:trHeight w:val="1972"/>
        </w:trPr>
        <w:tc>
          <w:tcPr>
            <w:tcW w:w="4248" w:type="dxa"/>
          </w:tcPr>
          <w:p w14:paraId="43D6DD69" w14:textId="77777777" w:rsidR="007101CB" w:rsidRDefault="00000000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pueden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tener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mucho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que aportar, pero se ven frenados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por una relación cerrada con cada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miembro.</w:t>
            </w:r>
          </w:p>
        </w:tc>
        <w:tc>
          <w:tcPr>
            <w:tcW w:w="4402" w:type="dxa"/>
          </w:tcPr>
          <w:p w14:paraId="24F8E92D" w14:textId="77777777" w:rsidR="007101CB" w:rsidRDefault="0000000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animados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z w:val="28"/>
              </w:rPr>
              <w:t>ofrecer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sus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habilidades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conocimientos, así cada miembro es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capaz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contribuir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éxito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grupo.</w:t>
            </w:r>
          </w:p>
        </w:tc>
      </w:tr>
      <w:tr w:rsidR="007101CB" w14:paraId="742F088F" w14:textId="77777777">
        <w:trPr>
          <w:trHeight w:val="2720"/>
        </w:trPr>
        <w:tc>
          <w:tcPr>
            <w:tcW w:w="4248" w:type="dxa"/>
            <w:tcBorders>
              <w:bottom w:val="double" w:sz="1" w:space="0" w:color="5B9BD5"/>
            </w:tcBorders>
            <w:shd w:val="clear" w:color="auto" w:fill="DEEAF6"/>
          </w:tcPr>
          <w:p w14:paraId="7947EDDC" w14:textId="77777777" w:rsidR="007101CB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sienten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incómodos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por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diferentes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opiniones o desacuerdos porque lo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consideran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amenaza.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hay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grupo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apoyo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ayudar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resolver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problemas.</w:t>
            </w:r>
          </w:p>
        </w:tc>
        <w:tc>
          <w:tcPr>
            <w:tcW w:w="4402" w:type="dxa"/>
            <w:tcBorders>
              <w:bottom w:val="double" w:sz="1" w:space="0" w:color="5B9BD5"/>
            </w:tcBorders>
            <w:shd w:val="clear" w:color="auto" w:fill="DEEAF6"/>
          </w:tcPr>
          <w:p w14:paraId="577D122C" w14:textId="77777777" w:rsidR="007101CB" w:rsidRDefault="00000000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Los miembros ven el conflicto como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una parte de la naturaleza humana y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reaccionan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ella,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tratándola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como una oportunidad para conocer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nuevas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ideas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opiniones.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Todo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el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mundo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quiere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resolver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problemas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forma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constructiva.</w:t>
            </w:r>
          </w:p>
        </w:tc>
      </w:tr>
      <w:tr w:rsidR="007101CB" w14:paraId="736B4130" w14:textId="77777777">
        <w:trPr>
          <w:trHeight w:val="2404"/>
        </w:trPr>
        <w:tc>
          <w:tcPr>
            <w:tcW w:w="4248" w:type="dxa"/>
            <w:tcBorders>
              <w:top w:val="double" w:sz="1" w:space="0" w:color="5B9BD5"/>
            </w:tcBorders>
          </w:tcPr>
          <w:p w14:paraId="4B684957" w14:textId="77777777" w:rsidR="007101CB" w:rsidRDefault="00000000">
            <w:pPr>
              <w:pStyle w:val="TableParagraph"/>
              <w:spacing w:before="11"/>
              <w:ind w:right="93"/>
              <w:rPr>
                <w:sz w:val="28"/>
              </w:rPr>
            </w:pPr>
            <w:r>
              <w:rPr>
                <w:sz w:val="28"/>
              </w:rPr>
              <w:t>Los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miembros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pueden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participar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toma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decisiones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colectivas,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y la conformidad se valora más que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resultados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positivos.</w:t>
            </w:r>
          </w:p>
        </w:tc>
        <w:tc>
          <w:tcPr>
            <w:tcW w:w="4402" w:type="dxa"/>
            <w:tcBorders>
              <w:top w:val="double" w:sz="1" w:space="0" w:color="5B9BD5"/>
            </w:tcBorders>
          </w:tcPr>
          <w:p w14:paraId="7AD25DF4" w14:textId="77777777" w:rsidR="007101CB" w:rsidRDefault="00000000">
            <w:pPr>
              <w:pStyle w:val="TableParagraph"/>
              <w:spacing w:before="11"/>
              <w:ind w:right="96"/>
              <w:rPr>
                <w:sz w:val="28"/>
              </w:rPr>
            </w:pPr>
            <w:r>
              <w:rPr>
                <w:sz w:val="28"/>
              </w:rPr>
              <w:t>Los miembros participar en igualdad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en la toma de decisiones, pero cada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miembro entiende que el líder puede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ser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necesite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tomar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decisión final si el equipo no puede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llegar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un acuerdo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 consenso.</w:t>
            </w:r>
          </w:p>
        </w:tc>
      </w:tr>
    </w:tbl>
    <w:p w14:paraId="74B0CFD6" w14:textId="77777777" w:rsidR="007101CB" w:rsidRDefault="007101CB">
      <w:pPr>
        <w:pStyle w:val="Textoindependiente"/>
        <w:rPr>
          <w:sz w:val="20"/>
        </w:rPr>
      </w:pPr>
    </w:p>
    <w:p w14:paraId="3E223942" w14:textId="77777777" w:rsidR="007101CB" w:rsidRDefault="00000000">
      <w:pPr>
        <w:pStyle w:val="Textoindependiente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525BBFBF" wp14:editId="53501B20">
            <wp:simplePos x="0" y="0"/>
            <wp:positionH relativeFrom="page">
              <wp:posOffset>467362</wp:posOffset>
            </wp:positionH>
            <wp:positionV relativeFrom="paragraph">
              <wp:posOffset>167845</wp:posOffset>
            </wp:positionV>
            <wp:extent cx="6670762" cy="3797141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0762" cy="379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B5DD6" w14:textId="77777777" w:rsidR="007101CB" w:rsidRDefault="007101CB">
      <w:pPr>
        <w:rPr>
          <w:sz w:val="18"/>
        </w:rPr>
        <w:sectPr w:rsidR="007101CB" w:rsidSect="00984ADC">
          <w:headerReference w:type="default" r:id="rId16"/>
          <w:footerReference w:type="default" r:id="rId17"/>
          <w:pgSz w:w="11910" w:h="16840"/>
          <w:pgMar w:top="1320" w:right="460" w:bottom="700" w:left="620" w:header="0" w:footer="519" w:gutter="0"/>
          <w:cols w:space="720"/>
        </w:sectPr>
      </w:pPr>
    </w:p>
    <w:p w14:paraId="634BB1CF" w14:textId="77777777" w:rsidR="007101CB" w:rsidRDefault="00000000">
      <w:pPr>
        <w:pStyle w:val="Ttulo1"/>
        <w:numPr>
          <w:ilvl w:val="1"/>
          <w:numId w:val="4"/>
        </w:numPr>
        <w:tabs>
          <w:tab w:val="left" w:pos="1809"/>
        </w:tabs>
        <w:ind w:hanging="721"/>
      </w:pPr>
      <w:r>
        <w:rPr>
          <w:color w:val="002060"/>
        </w:rPr>
        <w:lastRenderedPageBreak/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comunicación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lenguaje</w:t>
      </w:r>
    </w:p>
    <w:p w14:paraId="69F12E95" w14:textId="77777777" w:rsidR="007101CB" w:rsidRDefault="007101CB">
      <w:pPr>
        <w:pStyle w:val="Textoindependiente"/>
        <w:spacing w:before="11"/>
        <w:rPr>
          <w:b/>
          <w:sz w:val="39"/>
        </w:rPr>
      </w:pPr>
    </w:p>
    <w:p w14:paraId="649508E8" w14:textId="77777777" w:rsidR="007101CB" w:rsidRDefault="00000000">
      <w:pPr>
        <w:pStyle w:val="Ttulo2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8"/>
        </w:rPr>
        <w:t xml:space="preserve"> </w:t>
      </w:r>
      <w:r>
        <w:rPr>
          <w:color w:val="002060"/>
          <w:spacing w:val="-1"/>
        </w:rPr>
        <w:t>LA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COMUNICACIÓN</w:t>
      </w:r>
    </w:p>
    <w:p w14:paraId="44839302" w14:textId="77777777" w:rsidR="007101CB" w:rsidRDefault="00000000">
      <w:pPr>
        <w:pStyle w:val="Textoindependiente"/>
        <w:spacing w:before="338"/>
        <w:ind w:left="1088" w:right="1227"/>
        <w:jc w:val="both"/>
      </w:pP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conductas</w:t>
      </w:r>
      <w:r>
        <w:rPr>
          <w:spacing w:val="1"/>
        </w:rPr>
        <w:t xml:space="preserve"> </w:t>
      </w:r>
      <w:r>
        <w:t>intencionadas</w:t>
      </w:r>
      <w:r>
        <w:rPr>
          <w:spacing w:val="1"/>
        </w:rPr>
        <w:t xml:space="preserve"> </w:t>
      </w:r>
      <w:r>
        <w:t>significativas</w:t>
      </w:r>
      <w:r>
        <w:rPr>
          <w:spacing w:val="1"/>
        </w:rPr>
        <w:t xml:space="preserve"> </w:t>
      </w:r>
      <w:r>
        <w:t>capaces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interactuar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ajenas.</w:t>
      </w:r>
      <w:r>
        <w:rPr>
          <w:spacing w:val="1"/>
        </w:rPr>
        <w:t xml:space="preserve"> </w:t>
      </w:r>
      <w:r>
        <w:t>Sería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comunicativo cualquier acción dirigida a un receptor y que éste pueda</w:t>
      </w:r>
      <w:r>
        <w:rPr>
          <w:spacing w:val="1"/>
        </w:rPr>
        <w:t xml:space="preserve"> </w:t>
      </w:r>
      <w:r>
        <w:t>interpretar y</w:t>
      </w:r>
      <w:r>
        <w:rPr>
          <w:spacing w:val="1"/>
        </w:rPr>
        <w:t xml:space="preserve"> </w:t>
      </w:r>
      <w:r>
        <w:t>actuar en consecuencia. La necesidad de comunicarse se</w:t>
      </w:r>
      <w:r>
        <w:rPr>
          <w:spacing w:val="1"/>
        </w:rPr>
        <w:t xml:space="preserve"> </w:t>
      </w:r>
      <w:r>
        <w:t>observa 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 del niño/a que durante el primer año y medio,</w:t>
      </w:r>
      <w:r>
        <w:rPr>
          <w:spacing w:val="1"/>
        </w:rPr>
        <w:t xml:space="preserve"> </w:t>
      </w:r>
      <w:r>
        <w:t>muestra una actividad social y comunicativa que se inicia y desarrolla en el</w:t>
      </w:r>
      <w:r>
        <w:rPr>
          <w:spacing w:val="-61"/>
        </w:rPr>
        <w:t xml:space="preserve"> </w:t>
      </w:r>
      <w:r>
        <w:t>seno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familia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irá</w:t>
      </w:r>
      <w:r>
        <w:rPr>
          <w:spacing w:val="-11"/>
        </w:rPr>
        <w:t xml:space="preserve"> </w:t>
      </w:r>
      <w:r>
        <w:t>otorgando</w:t>
      </w:r>
      <w:r>
        <w:rPr>
          <w:spacing w:val="-11"/>
        </w:rPr>
        <w:t xml:space="preserve"> </w:t>
      </w:r>
      <w:r>
        <w:t>significados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significantes.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este</w:t>
      </w:r>
      <w:r>
        <w:rPr>
          <w:spacing w:val="-61"/>
        </w:rPr>
        <w:t xml:space="preserve"> </w:t>
      </w:r>
      <w:r>
        <w:t>proceso no se realiza durante esta etapa de la vida y no se instala otro</w:t>
      </w:r>
      <w:r>
        <w:rPr>
          <w:spacing w:val="1"/>
        </w:rPr>
        <w:t xml:space="preserve"> </w:t>
      </w:r>
      <w:r>
        <w:t>sistema de comunicación que le dé acceso a la interacción socio - afectiva,</w:t>
      </w:r>
      <w:r>
        <w:rPr>
          <w:spacing w:val="1"/>
        </w:rPr>
        <w:t xml:space="preserve"> </w:t>
      </w:r>
      <w:r>
        <w:t>el/la niño/a verá mermadas sus posibilidades de mediación con la cultura,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 de la cual</w:t>
      </w:r>
      <w:r>
        <w:rPr>
          <w:spacing w:val="-1"/>
        </w:rPr>
        <w:t xml:space="preserve"> </w:t>
      </w:r>
      <w:r>
        <w:t>desarrolla</w:t>
      </w:r>
      <w:r>
        <w:rPr>
          <w:spacing w:val="-1"/>
        </w:rPr>
        <w:t xml:space="preserve"> </w:t>
      </w:r>
      <w:r>
        <w:t>las estructuras</w:t>
      </w:r>
      <w:r>
        <w:rPr>
          <w:spacing w:val="-1"/>
        </w:rPr>
        <w:t xml:space="preserve"> </w:t>
      </w:r>
      <w:r>
        <w:t>mentales.</w:t>
      </w:r>
    </w:p>
    <w:p w14:paraId="06AB8EB1" w14:textId="77777777" w:rsidR="007101CB" w:rsidRDefault="007101CB">
      <w:pPr>
        <w:pStyle w:val="Textoindependiente"/>
        <w:spacing w:before="10"/>
        <w:rPr>
          <w:sz w:val="27"/>
        </w:rPr>
      </w:pPr>
    </w:p>
    <w:p w14:paraId="7E8DE367" w14:textId="77777777" w:rsidR="007101CB" w:rsidRDefault="00000000">
      <w:pPr>
        <w:pStyle w:val="Textoindependiente"/>
        <w:ind w:left="1088" w:right="1229"/>
        <w:jc w:val="both"/>
      </w:pP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amplio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teóricos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 es la transmisión a través de un canal, de un mensaje entre</w:t>
      </w:r>
      <w:r>
        <w:rPr>
          <w:spacing w:val="1"/>
        </w:rPr>
        <w:t xml:space="preserve"> </w:t>
      </w:r>
      <w:r>
        <w:t>emisor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receptor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poseen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transmisión</w:t>
      </w:r>
      <w:r>
        <w:rPr>
          <w:spacing w:val="-1"/>
        </w:rPr>
        <w:t xml:space="preserve"> </w:t>
      </w:r>
      <w:r>
        <w:t>del mensaje.</w:t>
      </w:r>
    </w:p>
    <w:p w14:paraId="2459F515" w14:textId="77777777" w:rsidR="007101CB" w:rsidRDefault="007101CB">
      <w:pPr>
        <w:pStyle w:val="Textoindependiente"/>
        <w:rPr>
          <w:sz w:val="20"/>
        </w:rPr>
      </w:pPr>
    </w:p>
    <w:p w14:paraId="2A1BFA7A" w14:textId="77777777" w:rsidR="007101CB" w:rsidRDefault="007101CB">
      <w:pPr>
        <w:pStyle w:val="Textoindependiente"/>
        <w:rPr>
          <w:sz w:val="20"/>
        </w:rPr>
      </w:pPr>
    </w:p>
    <w:p w14:paraId="0E64D79D" w14:textId="77777777" w:rsidR="007101CB" w:rsidRDefault="00000000">
      <w:pPr>
        <w:pStyle w:val="Textoindependiente"/>
        <w:spacing w:before="8"/>
        <w:rPr>
          <w:sz w:val="14"/>
        </w:rPr>
      </w:pPr>
      <w:r>
        <w:rPr>
          <w:noProof/>
        </w:rPr>
        <w:drawing>
          <wp:anchor distT="0" distB="0" distL="0" distR="0" simplePos="0" relativeHeight="4294966277" behindDoc="0" locked="0" layoutInCell="1" allowOverlap="1" wp14:anchorId="0690411C" wp14:editId="432D8433">
            <wp:simplePos x="0" y="0"/>
            <wp:positionH relativeFrom="page">
              <wp:posOffset>1097915</wp:posOffset>
            </wp:positionH>
            <wp:positionV relativeFrom="paragraph">
              <wp:posOffset>138431</wp:posOffset>
            </wp:positionV>
            <wp:extent cx="5314709" cy="3530536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709" cy="353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B06BD7" w14:textId="77777777" w:rsidR="007101CB" w:rsidRDefault="007101CB">
      <w:pPr>
        <w:rPr>
          <w:sz w:val="14"/>
        </w:rPr>
        <w:sectPr w:rsidR="007101CB" w:rsidSect="00984ADC">
          <w:headerReference w:type="default" r:id="rId19"/>
          <w:footerReference w:type="default" r:id="rId20"/>
          <w:pgSz w:w="11910" w:h="16840"/>
          <w:pgMar w:top="1320" w:right="460" w:bottom="700" w:left="620" w:header="0" w:footer="519" w:gutter="0"/>
          <w:cols w:space="720"/>
        </w:sectPr>
      </w:pPr>
    </w:p>
    <w:p w14:paraId="0425EDBA" w14:textId="77777777" w:rsidR="007101CB" w:rsidRDefault="00000000">
      <w:pPr>
        <w:pStyle w:val="Textoindependiente"/>
        <w:spacing w:before="88"/>
        <w:ind w:left="1088"/>
        <w:jc w:val="both"/>
      </w:pPr>
      <w:r>
        <w:lastRenderedPageBreak/>
        <w:t>Los</w:t>
      </w:r>
      <w:r>
        <w:rPr>
          <w:spacing w:val="-4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conforman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comunicación</w:t>
      </w:r>
      <w:r>
        <w:rPr>
          <w:spacing w:val="-3"/>
        </w:rPr>
        <w:t xml:space="preserve"> </w:t>
      </w:r>
      <w:r>
        <w:t>son:</w:t>
      </w:r>
    </w:p>
    <w:p w14:paraId="3E1DAB26" w14:textId="77777777" w:rsidR="007101CB" w:rsidRDefault="007101CB">
      <w:pPr>
        <w:pStyle w:val="Textoindependiente"/>
        <w:spacing w:before="2"/>
      </w:pPr>
    </w:p>
    <w:p w14:paraId="133B9B96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ind w:right="1232"/>
        <w:rPr>
          <w:sz w:val="28"/>
        </w:rPr>
      </w:pPr>
      <w:r>
        <w:rPr>
          <w:b/>
          <w:sz w:val="28"/>
        </w:rPr>
        <w:t>Emisor:</w:t>
      </w:r>
      <w:r>
        <w:rPr>
          <w:b/>
          <w:spacing w:val="34"/>
          <w:sz w:val="28"/>
        </w:rPr>
        <w:t xml:space="preserve"> </w:t>
      </w:r>
      <w:r>
        <w:rPr>
          <w:sz w:val="28"/>
        </w:rPr>
        <w:t>Es</w:t>
      </w:r>
      <w:r>
        <w:rPr>
          <w:spacing w:val="34"/>
          <w:sz w:val="28"/>
        </w:rPr>
        <w:t xml:space="preserve"> </w:t>
      </w:r>
      <w:r>
        <w:rPr>
          <w:sz w:val="28"/>
        </w:rPr>
        <w:t>el</w:t>
      </w:r>
      <w:r>
        <w:rPr>
          <w:spacing w:val="34"/>
          <w:sz w:val="28"/>
        </w:rPr>
        <w:t xml:space="preserve"> </w:t>
      </w:r>
      <w:r>
        <w:rPr>
          <w:sz w:val="28"/>
        </w:rPr>
        <w:t>productor</w:t>
      </w:r>
      <w:r>
        <w:rPr>
          <w:spacing w:val="34"/>
          <w:sz w:val="28"/>
        </w:rPr>
        <w:t xml:space="preserve"> </w:t>
      </w:r>
      <w:r>
        <w:rPr>
          <w:sz w:val="28"/>
        </w:rPr>
        <w:t>del</w:t>
      </w:r>
      <w:r>
        <w:rPr>
          <w:spacing w:val="34"/>
          <w:sz w:val="28"/>
        </w:rPr>
        <w:t xml:space="preserve"> </w:t>
      </w:r>
      <w:r>
        <w:rPr>
          <w:sz w:val="28"/>
        </w:rPr>
        <w:t>mensaje</w:t>
      </w:r>
      <w:r>
        <w:rPr>
          <w:spacing w:val="35"/>
          <w:sz w:val="28"/>
        </w:rPr>
        <w:t xml:space="preserve"> </w:t>
      </w:r>
      <w:r>
        <w:rPr>
          <w:sz w:val="28"/>
        </w:rPr>
        <w:t>realizando</w:t>
      </w:r>
      <w:r>
        <w:rPr>
          <w:spacing w:val="35"/>
          <w:sz w:val="28"/>
        </w:rPr>
        <w:t xml:space="preserve"> </w:t>
      </w:r>
      <w:r>
        <w:rPr>
          <w:sz w:val="28"/>
        </w:rPr>
        <w:t>la</w:t>
      </w:r>
      <w:r>
        <w:rPr>
          <w:spacing w:val="35"/>
          <w:sz w:val="28"/>
        </w:rPr>
        <w:t xml:space="preserve"> </w:t>
      </w:r>
      <w:r>
        <w:rPr>
          <w:sz w:val="28"/>
        </w:rPr>
        <w:t>función</w:t>
      </w:r>
      <w:r>
        <w:rPr>
          <w:spacing w:val="35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sz w:val="28"/>
        </w:rPr>
        <w:t>codificación de acuerdo con</w:t>
      </w:r>
      <w:r>
        <w:rPr>
          <w:spacing w:val="1"/>
          <w:sz w:val="28"/>
        </w:rPr>
        <w:t xml:space="preserve"> </w:t>
      </w:r>
      <w:r>
        <w:rPr>
          <w:sz w:val="28"/>
        </w:rPr>
        <w:t>un código determinado.</w:t>
      </w:r>
    </w:p>
    <w:p w14:paraId="70CC879B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spacing w:before="228"/>
        <w:ind w:right="1235"/>
        <w:rPr>
          <w:sz w:val="28"/>
        </w:rPr>
      </w:pPr>
      <w:r>
        <w:rPr>
          <w:b/>
          <w:sz w:val="28"/>
        </w:rPr>
        <w:t>Receptor: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Es</w:t>
      </w:r>
      <w:r>
        <w:rPr>
          <w:spacing w:val="4"/>
          <w:sz w:val="28"/>
        </w:rPr>
        <w:t xml:space="preserve"> </w:t>
      </w:r>
      <w:r>
        <w:rPr>
          <w:sz w:val="28"/>
        </w:rPr>
        <w:t>el</w:t>
      </w:r>
      <w:r>
        <w:rPr>
          <w:spacing w:val="3"/>
          <w:sz w:val="28"/>
        </w:rPr>
        <w:t xml:space="preserve"> </w:t>
      </w:r>
      <w:r>
        <w:rPr>
          <w:sz w:val="28"/>
        </w:rPr>
        <w:t>destinatario,</w:t>
      </w:r>
      <w:r>
        <w:rPr>
          <w:spacing w:val="3"/>
          <w:sz w:val="28"/>
        </w:rPr>
        <w:t xml:space="preserve"> </w:t>
      </w:r>
      <w:r>
        <w:rPr>
          <w:sz w:val="28"/>
        </w:rPr>
        <w:t>el</w:t>
      </w:r>
      <w:r>
        <w:rPr>
          <w:spacing w:val="4"/>
          <w:sz w:val="28"/>
        </w:rPr>
        <w:t xml:space="preserve"> </w:t>
      </w:r>
      <w:r>
        <w:rPr>
          <w:sz w:val="28"/>
        </w:rPr>
        <w:t>que</w:t>
      </w:r>
      <w:r>
        <w:rPr>
          <w:spacing w:val="3"/>
          <w:sz w:val="28"/>
        </w:rPr>
        <w:t xml:space="preserve"> </w:t>
      </w:r>
      <w:r>
        <w:rPr>
          <w:sz w:val="28"/>
        </w:rPr>
        <w:t>recibe</w:t>
      </w:r>
      <w:r>
        <w:rPr>
          <w:spacing w:val="4"/>
          <w:sz w:val="28"/>
        </w:rPr>
        <w:t xml:space="preserve"> </w:t>
      </w:r>
      <w:r>
        <w:rPr>
          <w:sz w:val="28"/>
        </w:rPr>
        <w:t>la</w:t>
      </w:r>
      <w:r>
        <w:rPr>
          <w:spacing w:val="4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3"/>
          <w:sz w:val="28"/>
        </w:rPr>
        <w:t xml:space="preserve"> </w:t>
      </w:r>
      <w:r>
        <w:rPr>
          <w:sz w:val="28"/>
        </w:rPr>
        <w:t>y</w:t>
      </w:r>
      <w:r>
        <w:rPr>
          <w:spacing w:val="4"/>
          <w:sz w:val="28"/>
        </w:rPr>
        <w:t xml:space="preserve"> </w:t>
      </w:r>
      <w:r>
        <w:rPr>
          <w:sz w:val="28"/>
        </w:rPr>
        <w:t>realiza</w:t>
      </w:r>
      <w:r>
        <w:rPr>
          <w:spacing w:val="3"/>
          <w:sz w:val="28"/>
        </w:rPr>
        <w:t xml:space="preserve"> </w:t>
      </w:r>
      <w:r>
        <w:rPr>
          <w:sz w:val="28"/>
        </w:rPr>
        <w:t>la</w:t>
      </w:r>
      <w:r>
        <w:rPr>
          <w:spacing w:val="-60"/>
          <w:sz w:val="28"/>
        </w:rPr>
        <w:t xml:space="preserve"> </w:t>
      </w:r>
      <w:r>
        <w:rPr>
          <w:sz w:val="28"/>
        </w:rPr>
        <w:t>función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decodificar, debiendo</w:t>
      </w:r>
      <w:r>
        <w:rPr>
          <w:spacing w:val="-1"/>
          <w:sz w:val="28"/>
        </w:rPr>
        <w:t xml:space="preserve"> </w:t>
      </w:r>
      <w:r>
        <w:rPr>
          <w:sz w:val="28"/>
        </w:rPr>
        <w:t>conocer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código.</w:t>
      </w:r>
    </w:p>
    <w:p w14:paraId="717B3566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spacing w:before="228" w:line="242" w:lineRule="auto"/>
        <w:ind w:right="1235"/>
        <w:rPr>
          <w:sz w:val="28"/>
        </w:rPr>
      </w:pPr>
      <w:r>
        <w:rPr>
          <w:b/>
          <w:sz w:val="28"/>
        </w:rPr>
        <w:t>Mensaje: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Es</w:t>
      </w:r>
      <w:r>
        <w:rPr>
          <w:spacing w:val="4"/>
          <w:sz w:val="28"/>
        </w:rPr>
        <w:t xml:space="preserve"> </w:t>
      </w:r>
      <w:r>
        <w:rPr>
          <w:sz w:val="28"/>
        </w:rPr>
        <w:t>la</w:t>
      </w:r>
      <w:r>
        <w:rPr>
          <w:spacing w:val="5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5"/>
          <w:sz w:val="28"/>
        </w:rPr>
        <w:t xml:space="preserve"> </w:t>
      </w:r>
      <w:r>
        <w:rPr>
          <w:sz w:val="28"/>
        </w:rPr>
        <w:t>que</w:t>
      </w:r>
      <w:r>
        <w:rPr>
          <w:spacing w:val="4"/>
          <w:sz w:val="28"/>
        </w:rPr>
        <w:t xml:space="preserve"> </w:t>
      </w:r>
      <w:r>
        <w:rPr>
          <w:sz w:val="28"/>
        </w:rPr>
        <w:t>pasa</w:t>
      </w:r>
      <w:r>
        <w:rPr>
          <w:spacing w:val="4"/>
          <w:sz w:val="28"/>
        </w:rPr>
        <w:t xml:space="preserve"> </w:t>
      </w:r>
      <w:r>
        <w:rPr>
          <w:sz w:val="28"/>
        </w:rPr>
        <w:t>del</w:t>
      </w:r>
      <w:r>
        <w:rPr>
          <w:spacing w:val="4"/>
          <w:sz w:val="28"/>
        </w:rPr>
        <w:t xml:space="preserve"> </w:t>
      </w:r>
      <w:r>
        <w:rPr>
          <w:sz w:val="28"/>
        </w:rPr>
        <w:t>emisor</w:t>
      </w:r>
      <w:r>
        <w:rPr>
          <w:spacing w:val="4"/>
          <w:sz w:val="28"/>
        </w:rPr>
        <w:t xml:space="preserve"> </w:t>
      </w:r>
      <w:r>
        <w:rPr>
          <w:sz w:val="28"/>
        </w:rPr>
        <w:t>al</w:t>
      </w:r>
      <w:r>
        <w:rPr>
          <w:spacing w:val="5"/>
          <w:sz w:val="28"/>
        </w:rPr>
        <w:t xml:space="preserve"> </w:t>
      </w:r>
      <w:r>
        <w:rPr>
          <w:sz w:val="28"/>
        </w:rPr>
        <w:t>receptor</w:t>
      </w:r>
      <w:r>
        <w:rPr>
          <w:spacing w:val="4"/>
          <w:sz w:val="28"/>
        </w:rPr>
        <w:t xml:space="preserve"> </w:t>
      </w:r>
      <w:r>
        <w:rPr>
          <w:sz w:val="28"/>
        </w:rPr>
        <w:t>a</w:t>
      </w:r>
      <w:r>
        <w:rPr>
          <w:spacing w:val="4"/>
          <w:sz w:val="28"/>
        </w:rPr>
        <w:t xml:space="preserve"> </w:t>
      </w:r>
      <w:r>
        <w:rPr>
          <w:sz w:val="28"/>
        </w:rPr>
        <w:t>través</w:t>
      </w:r>
      <w:r>
        <w:rPr>
          <w:spacing w:val="-60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un canal.</w:t>
      </w:r>
    </w:p>
    <w:p w14:paraId="1EBC8012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spacing w:before="226"/>
        <w:ind w:hanging="361"/>
        <w:rPr>
          <w:sz w:val="28"/>
        </w:rPr>
      </w:pPr>
      <w:r>
        <w:rPr>
          <w:b/>
          <w:sz w:val="28"/>
        </w:rPr>
        <w:t>Canal: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Es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vía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circula</w:t>
      </w:r>
      <w:r>
        <w:rPr>
          <w:spacing w:val="-2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mensaje.</w:t>
      </w:r>
    </w:p>
    <w:p w14:paraId="4089E950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spacing w:before="229"/>
        <w:ind w:right="1233"/>
        <w:rPr>
          <w:sz w:val="28"/>
        </w:rPr>
      </w:pPr>
      <w:r>
        <w:rPr>
          <w:b/>
          <w:sz w:val="28"/>
        </w:rPr>
        <w:t>Código:</w:t>
      </w:r>
      <w:r>
        <w:rPr>
          <w:b/>
          <w:spacing w:val="31"/>
          <w:sz w:val="28"/>
        </w:rPr>
        <w:t xml:space="preserve"> </w:t>
      </w:r>
      <w:r>
        <w:rPr>
          <w:sz w:val="28"/>
        </w:rPr>
        <w:t>Conjunto</w:t>
      </w:r>
      <w:r>
        <w:rPr>
          <w:spacing w:val="31"/>
          <w:sz w:val="28"/>
        </w:rPr>
        <w:t xml:space="preserve"> </w:t>
      </w:r>
      <w:r>
        <w:rPr>
          <w:sz w:val="28"/>
        </w:rPr>
        <w:t>de</w:t>
      </w:r>
      <w:r>
        <w:rPr>
          <w:spacing w:val="31"/>
          <w:sz w:val="28"/>
        </w:rPr>
        <w:t xml:space="preserve"> </w:t>
      </w:r>
      <w:r>
        <w:rPr>
          <w:sz w:val="28"/>
        </w:rPr>
        <w:t>signos</w:t>
      </w:r>
      <w:r>
        <w:rPr>
          <w:spacing w:val="31"/>
          <w:sz w:val="28"/>
        </w:rPr>
        <w:t xml:space="preserve"> </w:t>
      </w:r>
      <w:r>
        <w:rPr>
          <w:sz w:val="28"/>
        </w:rPr>
        <w:t>que</w:t>
      </w:r>
      <w:r>
        <w:rPr>
          <w:spacing w:val="31"/>
          <w:sz w:val="28"/>
        </w:rPr>
        <w:t xml:space="preserve"> </w:t>
      </w:r>
      <w:r>
        <w:rPr>
          <w:sz w:val="28"/>
        </w:rPr>
        <w:t>se</w:t>
      </w:r>
      <w:r>
        <w:rPr>
          <w:spacing w:val="31"/>
          <w:sz w:val="28"/>
        </w:rPr>
        <w:t xml:space="preserve"> </w:t>
      </w:r>
      <w:r>
        <w:rPr>
          <w:sz w:val="28"/>
        </w:rPr>
        <w:t>combinan</w:t>
      </w:r>
      <w:r>
        <w:rPr>
          <w:spacing w:val="31"/>
          <w:sz w:val="28"/>
        </w:rPr>
        <w:t xml:space="preserve"> </w:t>
      </w:r>
      <w:r>
        <w:rPr>
          <w:sz w:val="28"/>
        </w:rPr>
        <w:t>mediante</w:t>
      </w:r>
      <w:r>
        <w:rPr>
          <w:spacing w:val="31"/>
          <w:sz w:val="28"/>
        </w:rPr>
        <w:t xml:space="preserve"> </w:t>
      </w:r>
      <w:r>
        <w:rPr>
          <w:sz w:val="28"/>
        </w:rPr>
        <w:t>reglas</w:t>
      </w:r>
      <w:r>
        <w:rPr>
          <w:spacing w:val="-61"/>
          <w:sz w:val="28"/>
        </w:rPr>
        <w:t xml:space="preserve"> </w:t>
      </w:r>
      <w:r>
        <w:rPr>
          <w:sz w:val="28"/>
        </w:rPr>
        <w:t>conocidas</w:t>
      </w:r>
      <w:r>
        <w:rPr>
          <w:spacing w:val="-1"/>
          <w:sz w:val="28"/>
        </w:rPr>
        <w:t xml:space="preserve"> </w:t>
      </w:r>
      <w:r>
        <w:rPr>
          <w:sz w:val="28"/>
        </w:rPr>
        <w:t>tanto</w:t>
      </w:r>
      <w:r>
        <w:rPr>
          <w:spacing w:val="-1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el emisor</w:t>
      </w:r>
      <w:r>
        <w:rPr>
          <w:spacing w:val="-1"/>
          <w:sz w:val="28"/>
        </w:rPr>
        <w:t xml:space="preserve"> </w:t>
      </w:r>
      <w:r>
        <w:rPr>
          <w:sz w:val="28"/>
        </w:rPr>
        <w:t>como</w:t>
      </w:r>
      <w:r>
        <w:rPr>
          <w:spacing w:val="-1"/>
          <w:sz w:val="28"/>
        </w:rPr>
        <w:t xml:space="preserve"> </w:t>
      </w:r>
      <w:r>
        <w:rPr>
          <w:sz w:val="28"/>
        </w:rPr>
        <w:t>por</w:t>
      </w:r>
      <w:r>
        <w:rPr>
          <w:spacing w:val="-1"/>
          <w:sz w:val="28"/>
        </w:rPr>
        <w:t xml:space="preserve"> </w:t>
      </w:r>
      <w:r>
        <w:rPr>
          <w:sz w:val="28"/>
        </w:rPr>
        <w:t>el receptor.</w:t>
      </w:r>
    </w:p>
    <w:p w14:paraId="05C87370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8"/>
          <w:tab w:val="left" w:pos="1809"/>
        </w:tabs>
        <w:spacing w:before="233"/>
        <w:ind w:right="1234"/>
        <w:rPr>
          <w:sz w:val="28"/>
        </w:rPr>
      </w:pPr>
      <w:r>
        <w:rPr>
          <w:b/>
          <w:sz w:val="28"/>
        </w:rPr>
        <w:t>Contexto:</w:t>
      </w:r>
      <w:r>
        <w:rPr>
          <w:b/>
          <w:spacing w:val="8"/>
          <w:sz w:val="28"/>
        </w:rPr>
        <w:t xml:space="preserve"> </w:t>
      </w:r>
      <w:r>
        <w:rPr>
          <w:sz w:val="28"/>
        </w:rPr>
        <w:t>Situación</w:t>
      </w:r>
      <w:r>
        <w:rPr>
          <w:spacing w:val="9"/>
          <w:sz w:val="28"/>
        </w:rPr>
        <w:t xml:space="preserve"> </w:t>
      </w:r>
      <w:r>
        <w:rPr>
          <w:sz w:val="28"/>
        </w:rPr>
        <w:t>en</w:t>
      </w:r>
      <w:r>
        <w:rPr>
          <w:spacing w:val="7"/>
          <w:sz w:val="28"/>
        </w:rPr>
        <w:t xml:space="preserve"> </w:t>
      </w:r>
      <w:r>
        <w:rPr>
          <w:sz w:val="28"/>
        </w:rPr>
        <w:t>la</w:t>
      </w:r>
      <w:r>
        <w:rPr>
          <w:spacing w:val="9"/>
          <w:sz w:val="28"/>
        </w:rPr>
        <w:t xml:space="preserve"> </w:t>
      </w:r>
      <w:r>
        <w:rPr>
          <w:sz w:val="28"/>
        </w:rPr>
        <w:t>que</w:t>
      </w:r>
      <w:r>
        <w:rPr>
          <w:spacing w:val="8"/>
          <w:sz w:val="28"/>
        </w:rPr>
        <w:t xml:space="preserve"> </w:t>
      </w:r>
      <w:r>
        <w:rPr>
          <w:sz w:val="28"/>
        </w:rPr>
        <w:t>se</w:t>
      </w:r>
      <w:r>
        <w:rPr>
          <w:spacing w:val="8"/>
          <w:sz w:val="28"/>
        </w:rPr>
        <w:t xml:space="preserve"> </w:t>
      </w:r>
      <w:r>
        <w:rPr>
          <w:sz w:val="28"/>
        </w:rPr>
        <w:t>encuentran</w:t>
      </w:r>
      <w:r>
        <w:rPr>
          <w:spacing w:val="9"/>
          <w:sz w:val="28"/>
        </w:rPr>
        <w:t xml:space="preserve"> </w:t>
      </w:r>
      <w:r>
        <w:rPr>
          <w:sz w:val="28"/>
        </w:rPr>
        <w:t>el</w:t>
      </w:r>
      <w:r>
        <w:rPr>
          <w:spacing w:val="8"/>
          <w:sz w:val="28"/>
        </w:rPr>
        <w:t xml:space="preserve"> </w:t>
      </w:r>
      <w:r>
        <w:rPr>
          <w:sz w:val="28"/>
        </w:rPr>
        <w:t>receptor</w:t>
      </w:r>
      <w:r>
        <w:rPr>
          <w:spacing w:val="7"/>
          <w:sz w:val="28"/>
        </w:rPr>
        <w:t xml:space="preserve"> </w:t>
      </w:r>
      <w:r>
        <w:rPr>
          <w:sz w:val="28"/>
        </w:rPr>
        <w:t>y</w:t>
      </w:r>
      <w:r>
        <w:rPr>
          <w:spacing w:val="9"/>
          <w:sz w:val="28"/>
        </w:rPr>
        <w:t xml:space="preserve"> </w:t>
      </w:r>
      <w:r>
        <w:rPr>
          <w:sz w:val="28"/>
        </w:rPr>
        <w:t>el</w:t>
      </w:r>
      <w:r>
        <w:rPr>
          <w:spacing w:val="8"/>
          <w:sz w:val="28"/>
        </w:rPr>
        <w:t xml:space="preserve"> </w:t>
      </w:r>
      <w:r>
        <w:rPr>
          <w:sz w:val="28"/>
        </w:rPr>
        <w:t>emisor</w:t>
      </w:r>
      <w:r>
        <w:rPr>
          <w:spacing w:val="-6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permite</w:t>
      </w:r>
      <w:r>
        <w:rPr>
          <w:spacing w:val="-1"/>
          <w:sz w:val="28"/>
        </w:rPr>
        <w:t xml:space="preserve"> </w:t>
      </w:r>
      <w:r>
        <w:rPr>
          <w:sz w:val="28"/>
        </w:rPr>
        <w:t>interpretar</w:t>
      </w:r>
      <w:r>
        <w:rPr>
          <w:spacing w:val="-1"/>
          <w:sz w:val="28"/>
        </w:rPr>
        <w:t xml:space="preserve"> </w:t>
      </w:r>
      <w:r>
        <w:rPr>
          <w:sz w:val="28"/>
        </w:rPr>
        <w:t>correctamente el</w:t>
      </w:r>
      <w:r>
        <w:rPr>
          <w:spacing w:val="-1"/>
          <w:sz w:val="28"/>
        </w:rPr>
        <w:t xml:space="preserve"> </w:t>
      </w:r>
      <w:r>
        <w:rPr>
          <w:sz w:val="28"/>
        </w:rPr>
        <w:t>mensaje.</w:t>
      </w:r>
    </w:p>
    <w:p w14:paraId="76014D33" w14:textId="77777777" w:rsidR="007101CB" w:rsidRDefault="007101CB">
      <w:pPr>
        <w:pStyle w:val="Textoindependiente"/>
        <w:spacing w:before="10"/>
        <w:rPr>
          <w:sz w:val="31"/>
        </w:rPr>
      </w:pPr>
    </w:p>
    <w:p w14:paraId="2AFBA29A" w14:textId="77777777" w:rsidR="007101CB" w:rsidRDefault="00000000">
      <w:pPr>
        <w:pStyle w:val="Ttulo2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6"/>
        </w:rPr>
        <w:t xml:space="preserve"> </w:t>
      </w:r>
      <w:r>
        <w:rPr>
          <w:color w:val="002060"/>
          <w:spacing w:val="-1"/>
        </w:rPr>
        <w:t>LENGUAJE</w:t>
      </w:r>
    </w:p>
    <w:p w14:paraId="1299B834" w14:textId="77777777" w:rsidR="007101CB" w:rsidRDefault="00000000">
      <w:pPr>
        <w:pStyle w:val="Textoindependiente"/>
        <w:spacing w:before="290"/>
        <w:ind w:left="1088" w:right="1225"/>
        <w:jc w:val="both"/>
      </w:pPr>
      <w:r>
        <w:rPr>
          <w:noProof/>
        </w:rPr>
        <w:drawing>
          <wp:anchor distT="0" distB="0" distL="0" distR="0" simplePos="0" relativeHeight="4294966278" behindDoc="0" locked="0" layoutInCell="1" allowOverlap="1" wp14:anchorId="19EB5BF1" wp14:editId="44356FBE">
            <wp:simplePos x="0" y="0"/>
            <wp:positionH relativeFrom="page">
              <wp:posOffset>1533232</wp:posOffset>
            </wp:positionH>
            <wp:positionV relativeFrom="paragraph">
              <wp:posOffset>1787973</wp:posOffset>
            </wp:positionV>
            <wp:extent cx="4493738" cy="2953035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3738" cy="295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Definimos el lenguaje como un medio de comunicación formado por un</w:t>
      </w:r>
      <w:r>
        <w:rPr>
          <w:spacing w:val="1"/>
        </w:rPr>
        <w:t xml:space="preserve"> </w:t>
      </w:r>
      <w:r>
        <w:t>sistema de signos arbitrarios codificados que nos permite representar la</w:t>
      </w:r>
      <w:r>
        <w:rPr>
          <w:spacing w:val="1"/>
        </w:rPr>
        <w:t xml:space="preserve"> </w:t>
      </w:r>
      <w:r>
        <w:t>realidad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ausencia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ésta.</w:t>
      </w:r>
      <w:r>
        <w:rPr>
          <w:spacing w:val="-11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signo</w:t>
      </w:r>
      <w:r>
        <w:rPr>
          <w:spacing w:val="-11"/>
        </w:rPr>
        <w:t xml:space="preserve"> </w:t>
      </w:r>
      <w:r>
        <w:t>estará</w:t>
      </w:r>
      <w:r>
        <w:rPr>
          <w:spacing w:val="-11"/>
        </w:rPr>
        <w:t xml:space="preserve"> </w:t>
      </w:r>
      <w:r>
        <w:t>formado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significante</w:t>
      </w:r>
      <w:r>
        <w:rPr>
          <w:spacing w:val="-61"/>
        </w:rPr>
        <w:t xml:space="preserve"> </w:t>
      </w:r>
      <w:r>
        <w:t>y un significado. Este sistema debe estar socialmente implantado y sólo a</w:t>
      </w:r>
      <w:r>
        <w:rPr>
          <w:spacing w:val="1"/>
        </w:rPr>
        <w:t xml:space="preserve"> </w:t>
      </w:r>
      <w:r>
        <w:t>través de la interacción social se aprende. El lenguaje es, por tanto, una</w:t>
      </w:r>
      <w:r>
        <w:rPr>
          <w:spacing w:val="1"/>
        </w:rPr>
        <w:t xml:space="preserve"> </w:t>
      </w:r>
      <w:r>
        <w:t>función mental que permite al hombre comunicarse con sus semejantes y</w:t>
      </w:r>
      <w:r>
        <w:rPr>
          <w:spacing w:val="1"/>
        </w:rPr>
        <w:t xml:space="preserve"> </w:t>
      </w:r>
      <w:r>
        <w:t>consigo</w:t>
      </w:r>
      <w:r>
        <w:rPr>
          <w:spacing w:val="-1"/>
        </w:rPr>
        <w:t xml:space="preserve"> </w:t>
      </w:r>
      <w:r>
        <w:t>mismo.</w:t>
      </w:r>
    </w:p>
    <w:p w14:paraId="2E3C5698" w14:textId="77777777" w:rsidR="007101CB" w:rsidRDefault="007101CB">
      <w:pPr>
        <w:jc w:val="both"/>
        <w:sectPr w:rsidR="007101CB" w:rsidSect="00984ADC">
          <w:headerReference w:type="default" r:id="rId22"/>
          <w:footerReference w:type="default" r:id="rId23"/>
          <w:pgSz w:w="11910" w:h="16840"/>
          <w:pgMar w:top="1320" w:right="460" w:bottom="700" w:left="620" w:header="0" w:footer="519" w:gutter="0"/>
          <w:cols w:space="720"/>
        </w:sectPr>
      </w:pPr>
    </w:p>
    <w:p w14:paraId="5BD2C56E" w14:textId="77777777" w:rsidR="007101CB" w:rsidRDefault="00000000">
      <w:pPr>
        <w:pStyle w:val="Textoindependiente"/>
        <w:spacing w:before="88"/>
        <w:ind w:left="1088" w:right="1230"/>
      </w:pPr>
      <w:r>
        <w:lastRenderedPageBreak/>
        <w:t>Los</w:t>
      </w:r>
      <w:r>
        <w:rPr>
          <w:spacing w:val="-12"/>
        </w:rPr>
        <w:t xml:space="preserve"> </w:t>
      </w:r>
      <w:r>
        <w:t>componentes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lenguaje</w:t>
      </w:r>
      <w:r>
        <w:rPr>
          <w:spacing w:val="29"/>
        </w:rPr>
        <w:t xml:space="preserve"> </w:t>
      </w:r>
      <w:r>
        <w:t>verbal</w:t>
      </w:r>
      <w:r>
        <w:rPr>
          <w:spacing w:val="92"/>
        </w:rPr>
        <w:t xml:space="preserve"> </w:t>
      </w:r>
      <w:r>
        <w:t>son</w:t>
      </w:r>
      <w:r>
        <w:rPr>
          <w:spacing w:val="91"/>
        </w:rPr>
        <w:t xml:space="preserve"> </w:t>
      </w:r>
      <w:r>
        <w:t>varios</w:t>
      </w:r>
      <w:r>
        <w:rPr>
          <w:spacing w:val="92"/>
        </w:rPr>
        <w:t xml:space="preserve"> </w:t>
      </w:r>
      <w:r>
        <w:t>y</w:t>
      </w:r>
      <w:r>
        <w:rPr>
          <w:spacing w:val="91"/>
        </w:rPr>
        <w:t xml:space="preserve"> </w:t>
      </w:r>
      <w:r>
        <w:t>están</w:t>
      </w:r>
      <w:r>
        <w:rPr>
          <w:spacing w:val="92"/>
        </w:rPr>
        <w:t xml:space="preserve"> </w:t>
      </w:r>
      <w:r>
        <w:t>estructurados</w:t>
      </w:r>
      <w:r>
        <w:rPr>
          <w:spacing w:val="-6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agrupados según</w:t>
      </w:r>
      <w:r>
        <w:rPr>
          <w:spacing w:val="1"/>
        </w:rPr>
        <w:t xml:space="preserve"> </w:t>
      </w:r>
      <w:r>
        <w:t>unas reglas:</w:t>
      </w:r>
    </w:p>
    <w:p w14:paraId="3FED005A" w14:textId="77777777" w:rsidR="007101CB" w:rsidRDefault="007101CB">
      <w:pPr>
        <w:pStyle w:val="Textoindependiente"/>
        <w:spacing w:before="1"/>
      </w:pPr>
    </w:p>
    <w:p w14:paraId="02334C0C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9"/>
        </w:tabs>
        <w:ind w:right="1232"/>
        <w:jc w:val="both"/>
        <w:rPr>
          <w:sz w:val="28"/>
        </w:rPr>
      </w:pPr>
      <w:r>
        <w:rPr>
          <w:b/>
          <w:sz w:val="28"/>
        </w:rPr>
        <w:t xml:space="preserve">Los fonemas o elementos sonoros: </w:t>
      </w:r>
      <w:r>
        <w:rPr>
          <w:sz w:val="28"/>
        </w:rPr>
        <w:t>Se agrupan formando sílabas,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a su vez</w:t>
      </w:r>
      <w:r>
        <w:rPr>
          <w:spacing w:val="-1"/>
          <w:sz w:val="28"/>
        </w:rPr>
        <w:t xml:space="preserve"> </w:t>
      </w:r>
      <w:r>
        <w:rPr>
          <w:sz w:val="28"/>
        </w:rPr>
        <w:t>forman las palabras.</w:t>
      </w:r>
    </w:p>
    <w:p w14:paraId="04F9298D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9"/>
        </w:tabs>
        <w:spacing w:before="243" w:line="242" w:lineRule="auto"/>
        <w:ind w:right="1231"/>
        <w:jc w:val="both"/>
        <w:rPr>
          <w:sz w:val="28"/>
        </w:rPr>
      </w:pPr>
      <w:r>
        <w:rPr>
          <w:b/>
          <w:sz w:val="28"/>
        </w:rPr>
        <w:t xml:space="preserve">Componente léxico – morfológico: </w:t>
      </w:r>
      <w:r>
        <w:rPr>
          <w:sz w:val="28"/>
        </w:rPr>
        <w:t>Son signos lingüísticos que se</w:t>
      </w:r>
      <w:r>
        <w:rPr>
          <w:spacing w:val="1"/>
          <w:sz w:val="28"/>
        </w:rPr>
        <w:t xml:space="preserve"> </w:t>
      </w:r>
      <w:r>
        <w:rPr>
          <w:sz w:val="28"/>
        </w:rPr>
        <w:t>distinguen</w:t>
      </w:r>
      <w:r>
        <w:rPr>
          <w:spacing w:val="-1"/>
          <w:sz w:val="28"/>
        </w:rPr>
        <w:t xml:space="preserve"> </w:t>
      </w:r>
      <w:r>
        <w:rPr>
          <w:sz w:val="28"/>
        </w:rPr>
        <w:t>en lexemas y</w:t>
      </w:r>
      <w:r>
        <w:rPr>
          <w:spacing w:val="-1"/>
          <w:sz w:val="28"/>
        </w:rPr>
        <w:t xml:space="preserve"> </w:t>
      </w:r>
      <w:r>
        <w:rPr>
          <w:sz w:val="28"/>
        </w:rPr>
        <w:t>morfemas.</w:t>
      </w:r>
    </w:p>
    <w:p w14:paraId="65BBBABF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9"/>
        </w:tabs>
        <w:spacing w:before="226"/>
        <w:ind w:right="1229"/>
        <w:jc w:val="both"/>
        <w:rPr>
          <w:sz w:val="28"/>
        </w:rPr>
      </w:pPr>
      <w:r>
        <w:rPr>
          <w:b/>
          <w:sz w:val="28"/>
        </w:rPr>
        <w:t>Componente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sintáctico: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combinaciones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palabras</w:t>
      </w:r>
      <w:r>
        <w:rPr>
          <w:spacing w:val="1"/>
          <w:sz w:val="28"/>
        </w:rPr>
        <w:t xml:space="preserve"> </w:t>
      </w:r>
      <w:r>
        <w:rPr>
          <w:sz w:val="28"/>
        </w:rPr>
        <w:t>forman</w:t>
      </w:r>
      <w:r>
        <w:rPr>
          <w:spacing w:val="1"/>
          <w:sz w:val="28"/>
        </w:rPr>
        <w:t xml:space="preserve"> </w:t>
      </w:r>
      <w:r>
        <w:rPr>
          <w:sz w:val="28"/>
        </w:rPr>
        <w:t>oraciones.</w:t>
      </w:r>
    </w:p>
    <w:p w14:paraId="6DF82EE1" w14:textId="77777777" w:rsidR="007101CB" w:rsidRDefault="007101CB">
      <w:pPr>
        <w:pStyle w:val="Textoindependiente"/>
        <w:spacing w:before="1"/>
        <w:rPr>
          <w:sz w:val="26"/>
        </w:rPr>
      </w:pPr>
    </w:p>
    <w:p w14:paraId="652B682B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9"/>
        </w:tabs>
        <w:spacing w:line="242" w:lineRule="auto"/>
        <w:ind w:right="1233"/>
        <w:jc w:val="both"/>
        <w:rPr>
          <w:sz w:val="28"/>
        </w:rPr>
      </w:pPr>
      <w:r>
        <w:rPr>
          <w:b/>
          <w:sz w:val="28"/>
        </w:rPr>
        <w:t xml:space="preserve">Componente semántico: </w:t>
      </w:r>
      <w:r>
        <w:rPr>
          <w:sz w:val="28"/>
        </w:rPr>
        <w:t>Se refiere al significado de las</w:t>
      </w:r>
      <w:r>
        <w:rPr>
          <w:spacing w:val="1"/>
          <w:sz w:val="28"/>
        </w:rPr>
        <w:t xml:space="preserve"> </w:t>
      </w:r>
      <w:r>
        <w:rPr>
          <w:sz w:val="28"/>
        </w:rPr>
        <w:t>palabras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61"/>
          <w:sz w:val="28"/>
        </w:rPr>
        <w:t xml:space="preserve"> </w:t>
      </w:r>
      <w:r>
        <w:rPr>
          <w:sz w:val="28"/>
        </w:rPr>
        <w:t>sus</w:t>
      </w:r>
      <w:r>
        <w:rPr>
          <w:spacing w:val="-1"/>
          <w:sz w:val="28"/>
        </w:rPr>
        <w:t xml:space="preserve"> </w:t>
      </w:r>
      <w:r>
        <w:rPr>
          <w:sz w:val="28"/>
        </w:rPr>
        <w:t>variaciones.</w:t>
      </w:r>
    </w:p>
    <w:p w14:paraId="4D483255" w14:textId="77777777" w:rsidR="007101CB" w:rsidRDefault="00000000">
      <w:pPr>
        <w:pStyle w:val="Prrafodelista"/>
        <w:numPr>
          <w:ilvl w:val="0"/>
          <w:numId w:val="2"/>
        </w:numPr>
        <w:tabs>
          <w:tab w:val="left" w:pos="1809"/>
        </w:tabs>
        <w:spacing w:before="226"/>
        <w:ind w:right="1227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4294966279" behindDoc="0" locked="0" layoutInCell="1" allowOverlap="1" wp14:anchorId="3FA051FC" wp14:editId="510CB659">
            <wp:simplePos x="0" y="0"/>
            <wp:positionH relativeFrom="page">
              <wp:posOffset>1414780</wp:posOffset>
            </wp:positionH>
            <wp:positionV relativeFrom="paragraph">
              <wp:posOffset>2564103</wp:posOffset>
            </wp:positionV>
            <wp:extent cx="5032568" cy="3354419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568" cy="335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Componente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pragmático: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Es</w:t>
      </w:r>
      <w:r>
        <w:rPr>
          <w:spacing w:val="-9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adaptación</w:t>
      </w:r>
      <w:r>
        <w:rPr>
          <w:spacing w:val="-9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9"/>
          <w:sz w:val="28"/>
        </w:rPr>
        <w:t xml:space="preserve"> </w:t>
      </w:r>
      <w:r>
        <w:rPr>
          <w:sz w:val="28"/>
        </w:rPr>
        <w:t>oral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61"/>
          <w:sz w:val="28"/>
        </w:rPr>
        <w:t xml:space="preserve"> </w:t>
      </w:r>
      <w:r>
        <w:rPr>
          <w:sz w:val="28"/>
        </w:rPr>
        <w:t>las circunstancias ambientales y sociales. Además de todo lo dicho,</w:t>
      </w:r>
      <w:r>
        <w:rPr>
          <w:spacing w:val="1"/>
          <w:sz w:val="28"/>
        </w:rPr>
        <w:t xml:space="preserve"> </w:t>
      </w:r>
      <w:r>
        <w:rPr>
          <w:sz w:val="28"/>
        </w:rPr>
        <w:t>hemos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4"/>
          <w:sz w:val="28"/>
        </w:rPr>
        <w:t xml:space="preserve"> </w:t>
      </w:r>
      <w:r>
        <w:rPr>
          <w:sz w:val="28"/>
        </w:rPr>
        <w:t>tener</w:t>
      </w:r>
      <w:r>
        <w:rPr>
          <w:spacing w:val="-13"/>
          <w:sz w:val="28"/>
        </w:rPr>
        <w:t xml:space="preserve"> </w:t>
      </w:r>
      <w:r>
        <w:rPr>
          <w:sz w:val="28"/>
        </w:rPr>
        <w:t>presente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3"/>
          <w:sz w:val="28"/>
        </w:rPr>
        <w:t xml:space="preserve"> </w:t>
      </w:r>
      <w:r>
        <w:rPr>
          <w:sz w:val="28"/>
        </w:rPr>
        <w:t>en</w:t>
      </w:r>
      <w:r>
        <w:rPr>
          <w:spacing w:val="-14"/>
          <w:sz w:val="28"/>
        </w:rPr>
        <w:t xml:space="preserve"> </w:t>
      </w:r>
      <w:r>
        <w:rPr>
          <w:sz w:val="28"/>
        </w:rPr>
        <w:t>la</w:t>
      </w:r>
      <w:r>
        <w:rPr>
          <w:spacing w:val="-14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13"/>
          <w:sz w:val="28"/>
        </w:rPr>
        <w:t xml:space="preserve"> </w:t>
      </w:r>
      <w:r>
        <w:rPr>
          <w:sz w:val="28"/>
        </w:rPr>
        <w:t>no</w:t>
      </w:r>
      <w:r>
        <w:rPr>
          <w:spacing w:val="-14"/>
          <w:sz w:val="28"/>
        </w:rPr>
        <w:t xml:space="preserve"> </w:t>
      </w:r>
      <w:r>
        <w:rPr>
          <w:sz w:val="28"/>
        </w:rPr>
        <w:t>sólo</w:t>
      </w:r>
      <w:r>
        <w:rPr>
          <w:spacing w:val="-13"/>
          <w:sz w:val="28"/>
        </w:rPr>
        <w:t xml:space="preserve"> </w:t>
      </w:r>
      <w:r>
        <w:rPr>
          <w:sz w:val="28"/>
        </w:rPr>
        <w:t>intervienen</w:t>
      </w:r>
      <w:r>
        <w:rPr>
          <w:spacing w:val="-61"/>
          <w:sz w:val="28"/>
        </w:rPr>
        <w:t xml:space="preserve"> </w:t>
      </w:r>
      <w:r>
        <w:rPr>
          <w:sz w:val="28"/>
        </w:rPr>
        <w:t>los aspectos estrictamente lingüísticos, sino que para que sea más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eficaz, será necesario tener en cuenta aspectos paraverbales (timbre,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aspectos</w:t>
      </w:r>
      <w:r>
        <w:rPr>
          <w:spacing w:val="-10"/>
          <w:sz w:val="28"/>
        </w:rPr>
        <w:t xml:space="preserve"> </w:t>
      </w:r>
      <w:r>
        <w:rPr>
          <w:sz w:val="28"/>
        </w:rPr>
        <w:t>prosódicos)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10"/>
          <w:sz w:val="28"/>
        </w:rPr>
        <w:t xml:space="preserve"> </w:t>
      </w:r>
      <w:r>
        <w:rPr>
          <w:sz w:val="28"/>
        </w:rPr>
        <w:t>aspectos</w:t>
      </w:r>
      <w:r>
        <w:rPr>
          <w:spacing w:val="-10"/>
          <w:sz w:val="28"/>
        </w:rPr>
        <w:t xml:space="preserve"> </w:t>
      </w:r>
      <w:r>
        <w:rPr>
          <w:sz w:val="28"/>
        </w:rPr>
        <w:t>kinésicos</w:t>
      </w:r>
      <w:r>
        <w:rPr>
          <w:spacing w:val="-9"/>
          <w:sz w:val="28"/>
        </w:rPr>
        <w:t xml:space="preserve"> </w:t>
      </w:r>
      <w:r>
        <w:rPr>
          <w:sz w:val="28"/>
        </w:rPr>
        <w:t>y</w:t>
      </w:r>
      <w:r>
        <w:rPr>
          <w:spacing w:val="-10"/>
          <w:sz w:val="28"/>
        </w:rPr>
        <w:t xml:space="preserve"> </w:t>
      </w:r>
      <w:r>
        <w:rPr>
          <w:sz w:val="28"/>
        </w:rPr>
        <w:t>proxémicos</w:t>
      </w:r>
      <w:r>
        <w:rPr>
          <w:spacing w:val="-10"/>
          <w:sz w:val="28"/>
        </w:rPr>
        <w:t xml:space="preserve"> </w:t>
      </w:r>
      <w:r>
        <w:rPr>
          <w:sz w:val="28"/>
        </w:rPr>
        <w:t>(gestos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10"/>
          <w:sz w:val="28"/>
        </w:rPr>
        <w:t xml:space="preserve"> </w:t>
      </w:r>
      <w:r>
        <w:rPr>
          <w:sz w:val="28"/>
        </w:rPr>
        <w:t>uso</w:t>
      </w:r>
      <w:r>
        <w:rPr>
          <w:spacing w:val="-60"/>
          <w:sz w:val="28"/>
        </w:rPr>
        <w:t xml:space="preserve"> </w:t>
      </w:r>
      <w:r>
        <w:rPr>
          <w:sz w:val="28"/>
        </w:rPr>
        <w:t>del espacio) que acompañan a la comunicación oral en función del</w:t>
      </w:r>
      <w:r>
        <w:rPr>
          <w:spacing w:val="1"/>
          <w:sz w:val="28"/>
        </w:rPr>
        <w:t xml:space="preserve"> </w:t>
      </w:r>
      <w:r>
        <w:rPr>
          <w:sz w:val="28"/>
        </w:rPr>
        <w:t>contenido y la situación del habla. El lenguaje es un instrumento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privilegiado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de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comunicación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debido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su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capacidad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para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representar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y</w:t>
      </w:r>
      <w:r>
        <w:rPr>
          <w:spacing w:val="-8"/>
          <w:sz w:val="28"/>
        </w:rPr>
        <w:t xml:space="preserve"> </w:t>
      </w:r>
      <w:r>
        <w:rPr>
          <w:sz w:val="28"/>
        </w:rPr>
        <w:t>reflejar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realidad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una</w:t>
      </w:r>
      <w:r>
        <w:rPr>
          <w:spacing w:val="-7"/>
          <w:sz w:val="28"/>
        </w:rPr>
        <w:t xml:space="preserve"> </w:t>
      </w:r>
      <w:r>
        <w:rPr>
          <w:sz w:val="28"/>
        </w:rPr>
        <w:t>manera</w:t>
      </w:r>
      <w:r>
        <w:rPr>
          <w:spacing w:val="-7"/>
          <w:sz w:val="28"/>
        </w:rPr>
        <w:t xml:space="preserve"> </w:t>
      </w:r>
      <w:r>
        <w:rPr>
          <w:sz w:val="28"/>
        </w:rPr>
        <w:t>compartida</w:t>
      </w:r>
      <w:r>
        <w:rPr>
          <w:spacing w:val="-7"/>
          <w:sz w:val="28"/>
        </w:rPr>
        <w:t xml:space="preserve"> </w:t>
      </w:r>
      <w:r>
        <w:rPr>
          <w:sz w:val="28"/>
        </w:rPr>
        <w:t>por</w:t>
      </w:r>
      <w:r>
        <w:rPr>
          <w:spacing w:val="-7"/>
          <w:sz w:val="28"/>
        </w:rPr>
        <w:t xml:space="preserve"> </w:t>
      </w:r>
      <w:r>
        <w:rPr>
          <w:sz w:val="28"/>
        </w:rPr>
        <w:t>los</w:t>
      </w:r>
      <w:r>
        <w:rPr>
          <w:spacing w:val="-7"/>
          <w:sz w:val="28"/>
        </w:rPr>
        <w:t xml:space="preserve"> </w:t>
      </w:r>
      <w:r>
        <w:rPr>
          <w:sz w:val="28"/>
        </w:rPr>
        <w:t>miembros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comunidad</w:t>
      </w:r>
      <w:r>
        <w:rPr>
          <w:spacing w:val="1"/>
          <w:sz w:val="28"/>
        </w:rPr>
        <w:t xml:space="preserve"> </w:t>
      </w:r>
      <w:r>
        <w:rPr>
          <w:sz w:val="28"/>
        </w:rPr>
        <w:t>lingüística.</w:t>
      </w:r>
    </w:p>
    <w:p w14:paraId="65BFB241" w14:textId="77777777" w:rsidR="007101CB" w:rsidRDefault="007101CB">
      <w:pPr>
        <w:jc w:val="both"/>
        <w:rPr>
          <w:sz w:val="28"/>
        </w:rPr>
        <w:sectPr w:rsidR="007101CB" w:rsidSect="00984ADC">
          <w:headerReference w:type="default" r:id="rId25"/>
          <w:footerReference w:type="default" r:id="rId26"/>
          <w:pgSz w:w="11910" w:h="16840"/>
          <w:pgMar w:top="1320" w:right="460" w:bottom="700" w:left="620" w:header="0" w:footer="519" w:gutter="0"/>
          <w:cols w:space="720"/>
        </w:sectPr>
      </w:pPr>
    </w:p>
    <w:p w14:paraId="06265D7B" w14:textId="77777777" w:rsidR="007101CB" w:rsidRDefault="00000000">
      <w:pPr>
        <w:pStyle w:val="Ttulo1"/>
        <w:numPr>
          <w:ilvl w:val="1"/>
          <w:numId w:val="4"/>
        </w:numPr>
        <w:tabs>
          <w:tab w:val="left" w:pos="1809"/>
        </w:tabs>
        <w:ind w:hanging="721"/>
      </w:pPr>
      <w:r>
        <w:rPr>
          <w:color w:val="002060"/>
        </w:rPr>
        <w:lastRenderedPageBreak/>
        <w:t>Tipos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comunicación</w:t>
      </w:r>
    </w:p>
    <w:p w14:paraId="08DCE073" w14:textId="77777777" w:rsidR="007101CB" w:rsidRDefault="00000000">
      <w:pPr>
        <w:pStyle w:val="Textoindependiente"/>
        <w:spacing w:before="336"/>
        <w:ind w:left="1088" w:right="1229"/>
        <w:jc w:val="both"/>
      </w:pP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1"/>
        </w:rPr>
        <w:t xml:space="preserve"> </w:t>
      </w:r>
      <w:r>
        <w:t>presentamos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organigrama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comunicación, donde definiremos las dos más importantes VERBAL Y NO</w:t>
      </w:r>
      <w:r>
        <w:rPr>
          <w:spacing w:val="1"/>
        </w:rPr>
        <w:t xml:space="preserve"> </w:t>
      </w:r>
      <w:r>
        <w:t>VERBAL.</w:t>
      </w:r>
    </w:p>
    <w:p w14:paraId="1C9B4810" w14:textId="77777777" w:rsidR="007101CB" w:rsidRDefault="007101CB">
      <w:pPr>
        <w:pStyle w:val="Textoindependiente"/>
        <w:rPr>
          <w:sz w:val="20"/>
        </w:rPr>
      </w:pPr>
    </w:p>
    <w:p w14:paraId="0C284EB4" w14:textId="77777777" w:rsidR="007101CB" w:rsidRDefault="00000000">
      <w:pPr>
        <w:pStyle w:val="Textoindependiente"/>
        <w:rPr>
          <w:sz w:val="13"/>
        </w:rPr>
      </w:pPr>
      <w:r>
        <w:rPr>
          <w:noProof/>
        </w:rPr>
        <w:drawing>
          <wp:anchor distT="0" distB="0" distL="0" distR="0" simplePos="0" relativeHeight="4294966280" behindDoc="0" locked="0" layoutInCell="1" allowOverlap="1" wp14:anchorId="40E93915" wp14:editId="6FBC4481">
            <wp:simplePos x="0" y="0"/>
            <wp:positionH relativeFrom="page">
              <wp:posOffset>1097915</wp:posOffset>
            </wp:positionH>
            <wp:positionV relativeFrom="paragraph">
              <wp:posOffset>125803</wp:posOffset>
            </wp:positionV>
            <wp:extent cx="5439834" cy="3105150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9834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00E69" w14:textId="77777777" w:rsidR="007101CB" w:rsidRDefault="00000000">
      <w:pPr>
        <w:pStyle w:val="Prrafodelista"/>
        <w:numPr>
          <w:ilvl w:val="0"/>
          <w:numId w:val="1"/>
        </w:numPr>
        <w:tabs>
          <w:tab w:val="left" w:pos="1809"/>
        </w:tabs>
        <w:spacing w:before="290"/>
        <w:ind w:right="1229"/>
        <w:jc w:val="both"/>
        <w:rPr>
          <w:sz w:val="28"/>
        </w:rPr>
      </w:pPr>
      <w:r>
        <w:rPr>
          <w:b/>
          <w:sz w:val="28"/>
        </w:rPr>
        <w:t xml:space="preserve">Comunicación no verbal: </w:t>
      </w:r>
      <w:r>
        <w:rPr>
          <w:sz w:val="28"/>
        </w:rPr>
        <w:t>Es la comunicación que se da antes de</w:t>
      </w:r>
      <w:r>
        <w:rPr>
          <w:spacing w:val="1"/>
          <w:sz w:val="28"/>
        </w:rPr>
        <w:t xml:space="preserve"> </w:t>
      </w:r>
      <w:r>
        <w:rPr>
          <w:sz w:val="28"/>
        </w:rPr>
        <w:t>llegar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lenguaje</w:t>
      </w:r>
      <w:r>
        <w:rPr>
          <w:spacing w:val="1"/>
          <w:sz w:val="28"/>
        </w:rPr>
        <w:t xml:space="preserve"> </w:t>
      </w:r>
      <w:r>
        <w:rPr>
          <w:sz w:val="28"/>
        </w:rPr>
        <w:t>propiamente</w:t>
      </w:r>
      <w:r>
        <w:rPr>
          <w:spacing w:val="1"/>
          <w:sz w:val="28"/>
        </w:rPr>
        <w:t xml:space="preserve"> </w:t>
      </w:r>
      <w:r>
        <w:rPr>
          <w:sz w:val="28"/>
        </w:rPr>
        <w:t>dicho.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buena</w:t>
      </w:r>
      <w:r>
        <w:rPr>
          <w:spacing w:val="1"/>
          <w:sz w:val="28"/>
        </w:rPr>
        <w:t xml:space="preserve"> </w:t>
      </w:r>
      <w:r>
        <w:rPr>
          <w:sz w:val="28"/>
        </w:rPr>
        <w:t>calidad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verbal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posteriormente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verbal,</w:t>
      </w:r>
      <w:r>
        <w:rPr>
          <w:spacing w:val="-3"/>
          <w:sz w:val="28"/>
        </w:rPr>
        <w:t xml:space="preserve"> </w:t>
      </w:r>
      <w:r>
        <w:rPr>
          <w:sz w:val="28"/>
        </w:rPr>
        <w:t>dependerá</w:t>
      </w:r>
      <w:r>
        <w:rPr>
          <w:spacing w:val="-3"/>
          <w:sz w:val="28"/>
        </w:rPr>
        <w:t xml:space="preserve"> </w:t>
      </w:r>
      <w:r>
        <w:rPr>
          <w:sz w:val="28"/>
        </w:rPr>
        <w:t>de:</w:t>
      </w:r>
    </w:p>
    <w:p w14:paraId="5D157C67" w14:textId="77777777" w:rsidR="007101CB" w:rsidRDefault="007101CB">
      <w:pPr>
        <w:pStyle w:val="Textoindependiente"/>
        <w:spacing w:before="1"/>
      </w:pPr>
    </w:p>
    <w:p w14:paraId="1C526658" w14:textId="77777777" w:rsidR="007101CB" w:rsidRDefault="00000000">
      <w:pPr>
        <w:pStyle w:val="Prrafodelista"/>
        <w:numPr>
          <w:ilvl w:val="1"/>
          <w:numId w:val="1"/>
        </w:numPr>
        <w:tabs>
          <w:tab w:val="left" w:pos="1958"/>
        </w:tabs>
        <w:spacing w:line="341" w:lineRule="exact"/>
        <w:ind w:left="1957"/>
        <w:jc w:val="both"/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integridad</w:t>
      </w:r>
      <w:r>
        <w:rPr>
          <w:spacing w:val="-2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sistema</w:t>
      </w:r>
      <w:r>
        <w:rPr>
          <w:spacing w:val="-3"/>
          <w:sz w:val="28"/>
        </w:rPr>
        <w:t xml:space="preserve"> </w:t>
      </w:r>
      <w:r>
        <w:rPr>
          <w:sz w:val="28"/>
        </w:rPr>
        <w:t>motor.</w:t>
      </w:r>
    </w:p>
    <w:p w14:paraId="202D04A1" w14:textId="77777777" w:rsidR="007101CB" w:rsidRDefault="00000000">
      <w:pPr>
        <w:pStyle w:val="Prrafodelista"/>
        <w:numPr>
          <w:ilvl w:val="1"/>
          <w:numId w:val="1"/>
        </w:numPr>
        <w:tabs>
          <w:tab w:val="left" w:pos="1952"/>
        </w:tabs>
        <w:spacing w:line="242" w:lineRule="auto"/>
        <w:ind w:right="1233" w:firstLine="0"/>
        <w:jc w:val="both"/>
        <w:rPr>
          <w:sz w:val="28"/>
        </w:rPr>
      </w:pPr>
      <w:r>
        <w:rPr>
          <w:sz w:val="28"/>
        </w:rPr>
        <w:t>La</w:t>
      </w:r>
      <w:r>
        <w:rPr>
          <w:spacing w:val="-10"/>
          <w:sz w:val="28"/>
        </w:rPr>
        <w:t xml:space="preserve"> </w:t>
      </w:r>
      <w:r>
        <w:rPr>
          <w:sz w:val="28"/>
        </w:rPr>
        <w:t>integridad</w:t>
      </w:r>
      <w:r>
        <w:rPr>
          <w:spacing w:val="-8"/>
          <w:sz w:val="28"/>
        </w:rPr>
        <w:t xml:space="preserve"> </w:t>
      </w:r>
      <w:r>
        <w:rPr>
          <w:sz w:val="28"/>
        </w:rPr>
        <w:t>del</w:t>
      </w:r>
      <w:r>
        <w:rPr>
          <w:spacing w:val="-9"/>
          <w:sz w:val="28"/>
        </w:rPr>
        <w:t xml:space="preserve"> </w:t>
      </w:r>
      <w:r>
        <w:rPr>
          <w:sz w:val="28"/>
        </w:rPr>
        <w:t>sistema</w:t>
      </w:r>
      <w:r>
        <w:rPr>
          <w:spacing w:val="-10"/>
          <w:sz w:val="28"/>
        </w:rPr>
        <w:t xml:space="preserve"> </w:t>
      </w:r>
      <w:r>
        <w:rPr>
          <w:sz w:val="28"/>
        </w:rPr>
        <w:t>sensorial,</w:t>
      </w:r>
      <w:r>
        <w:rPr>
          <w:spacing w:val="-9"/>
          <w:sz w:val="28"/>
        </w:rPr>
        <w:t xml:space="preserve"> </w:t>
      </w:r>
      <w:r>
        <w:rPr>
          <w:sz w:val="28"/>
        </w:rPr>
        <w:t>sobre</w:t>
      </w:r>
      <w:r>
        <w:rPr>
          <w:spacing w:val="-8"/>
          <w:sz w:val="28"/>
        </w:rPr>
        <w:t xml:space="preserve"> </w:t>
      </w:r>
      <w:r>
        <w:rPr>
          <w:sz w:val="28"/>
        </w:rPr>
        <w:t>todo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9"/>
          <w:sz w:val="28"/>
        </w:rPr>
        <w:t xml:space="preserve"> </w:t>
      </w:r>
      <w:r>
        <w:rPr>
          <w:sz w:val="28"/>
        </w:rPr>
        <w:t>auditivo,</w:t>
      </w:r>
      <w:r>
        <w:rPr>
          <w:spacing w:val="-10"/>
          <w:sz w:val="28"/>
        </w:rPr>
        <w:t xml:space="preserve"> </w:t>
      </w:r>
      <w:r>
        <w:rPr>
          <w:sz w:val="28"/>
        </w:rPr>
        <w:t>ya</w:t>
      </w:r>
      <w:r>
        <w:rPr>
          <w:spacing w:val="-10"/>
          <w:sz w:val="28"/>
        </w:rPr>
        <w:t xml:space="preserve"> </w:t>
      </w:r>
      <w:r>
        <w:rPr>
          <w:sz w:val="28"/>
        </w:rPr>
        <w:t>que</w:t>
      </w:r>
      <w:r>
        <w:rPr>
          <w:spacing w:val="-9"/>
          <w:sz w:val="28"/>
        </w:rPr>
        <w:t xml:space="preserve"> </w:t>
      </w:r>
      <w:r>
        <w:rPr>
          <w:sz w:val="28"/>
        </w:rPr>
        <w:t>lo</w:t>
      </w:r>
      <w:r>
        <w:rPr>
          <w:spacing w:val="-6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primero</w:t>
      </w:r>
      <w:r>
        <w:rPr>
          <w:spacing w:val="-1"/>
          <w:sz w:val="28"/>
        </w:rPr>
        <w:t xml:space="preserve"> </w:t>
      </w:r>
      <w:r>
        <w:rPr>
          <w:sz w:val="28"/>
        </w:rPr>
        <w:t>tenemos es</w:t>
      </w:r>
      <w:r>
        <w:rPr>
          <w:spacing w:val="-1"/>
          <w:sz w:val="28"/>
        </w:rPr>
        <w:t xml:space="preserve"> </w:t>
      </w:r>
      <w:r>
        <w:rPr>
          <w:sz w:val="28"/>
        </w:rPr>
        <w:t>la comunicación</w:t>
      </w:r>
      <w:r>
        <w:rPr>
          <w:spacing w:val="-1"/>
          <w:sz w:val="28"/>
        </w:rPr>
        <w:t xml:space="preserve"> </w:t>
      </w:r>
      <w:r>
        <w:rPr>
          <w:sz w:val="28"/>
        </w:rPr>
        <w:t>oral.</w:t>
      </w:r>
    </w:p>
    <w:p w14:paraId="7A1752FA" w14:textId="77777777" w:rsidR="007101CB" w:rsidRDefault="007101CB">
      <w:pPr>
        <w:pStyle w:val="Textoindependiente"/>
        <w:spacing w:before="6"/>
        <w:rPr>
          <w:sz w:val="27"/>
        </w:rPr>
      </w:pPr>
    </w:p>
    <w:p w14:paraId="6BD72D64" w14:textId="77777777" w:rsidR="007101CB" w:rsidRDefault="00000000">
      <w:pPr>
        <w:pStyle w:val="Prrafodelista"/>
        <w:numPr>
          <w:ilvl w:val="0"/>
          <w:numId w:val="1"/>
        </w:numPr>
        <w:tabs>
          <w:tab w:val="left" w:pos="1809"/>
        </w:tabs>
        <w:ind w:right="1226"/>
        <w:jc w:val="both"/>
        <w:rPr>
          <w:sz w:val="28"/>
        </w:rPr>
      </w:pPr>
      <w:r>
        <w:rPr>
          <w:b/>
          <w:sz w:val="28"/>
        </w:rPr>
        <w:t xml:space="preserve">Comunicación verbal: </w:t>
      </w:r>
      <w:r>
        <w:rPr>
          <w:sz w:val="28"/>
        </w:rPr>
        <w:t>Es la comunicación que se da a partir de los</w:t>
      </w:r>
      <w:r>
        <w:rPr>
          <w:spacing w:val="1"/>
          <w:sz w:val="28"/>
        </w:rPr>
        <w:t xml:space="preserve"> </w:t>
      </w:r>
      <w:r>
        <w:rPr>
          <w:sz w:val="28"/>
        </w:rPr>
        <w:t>primero balbuceos que el ser humano realiza en conjunto con sus</w:t>
      </w:r>
      <w:r>
        <w:rPr>
          <w:spacing w:val="1"/>
          <w:sz w:val="28"/>
        </w:rPr>
        <w:t xml:space="preserve"> </w:t>
      </w:r>
      <w:r>
        <w:rPr>
          <w:sz w:val="28"/>
        </w:rPr>
        <w:t>padres. A los 2 años y medio. Se produce el habla telegráfica, tiene</w:t>
      </w:r>
      <w:r>
        <w:rPr>
          <w:spacing w:val="1"/>
          <w:sz w:val="28"/>
        </w:rPr>
        <w:t xml:space="preserve"> </w:t>
      </w:r>
      <w:r>
        <w:rPr>
          <w:sz w:val="28"/>
        </w:rPr>
        <w:t>tres elementos (sustantivo, verbo y adjetivo). Carecen de artículos,</w:t>
      </w:r>
      <w:r>
        <w:rPr>
          <w:spacing w:val="1"/>
          <w:sz w:val="28"/>
        </w:rPr>
        <w:t xml:space="preserve"> </w:t>
      </w:r>
      <w:r>
        <w:rPr>
          <w:sz w:val="28"/>
        </w:rPr>
        <w:t>preposiciones… que no surgen hasta los tres años (periodo de un</w:t>
      </w:r>
      <w:r>
        <w:rPr>
          <w:spacing w:val="1"/>
          <w:sz w:val="28"/>
        </w:rPr>
        <w:t xml:space="preserve"> </w:t>
      </w:r>
      <w:r>
        <w:rPr>
          <w:sz w:val="28"/>
        </w:rPr>
        <w:t>rápido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lenguaje).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años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da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desarrollo del vocabulario y dominio de la gramática. La adquisición</w:t>
      </w:r>
      <w:r>
        <w:rPr>
          <w:spacing w:val="1"/>
          <w:sz w:val="28"/>
        </w:rPr>
        <w:t xml:space="preserve"> </w:t>
      </w:r>
      <w:r>
        <w:rPr>
          <w:sz w:val="28"/>
        </w:rPr>
        <w:t>fonológica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haberse</w:t>
      </w:r>
      <w:r>
        <w:rPr>
          <w:spacing w:val="1"/>
          <w:sz w:val="28"/>
        </w:rPr>
        <w:t xml:space="preserve"> </w:t>
      </w:r>
      <w:r>
        <w:rPr>
          <w:sz w:val="28"/>
        </w:rPr>
        <w:t>completado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años</w:t>
      </w:r>
      <w:r>
        <w:rPr>
          <w:spacing w:val="64"/>
          <w:sz w:val="28"/>
        </w:rPr>
        <w:t xml:space="preserve"> </w:t>
      </w:r>
      <w:r>
        <w:rPr>
          <w:sz w:val="28"/>
        </w:rPr>
        <w:t>aunque</w:t>
      </w:r>
      <w:r>
        <w:rPr>
          <w:spacing w:val="1"/>
          <w:sz w:val="28"/>
        </w:rPr>
        <w:t xml:space="preserve"> </w:t>
      </w:r>
      <w:r>
        <w:rPr>
          <w:sz w:val="28"/>
        </w:rPr>
        <w:t>persistan</w:t>
      </w:r>
      <w:r>
        <w:rPr>
          <w:spacing w:val="6"/>
          <w:sz w:val="28"/>
        </w:rPr>
        <w:t xml:space="preserve"> </w:t>
      </w:r>
      <w:r>
        <w:rPr>
          <w:sz w:val="28"/>
        </w:rPr>
        <w:t>algunos</w:t>
      </w:r>
      <w:r>
        <w:rPr>
          <w:spacing w:val="7"/>
          <w:sz w:val="28"/>
        </w:rPr>
        <w:t xml:space="preserve"> </w:t>
      </w:r>
      <w:r>
        <w:rPr>
          <w:sz w:val="28"/>
        </w:rPr>
        <w:t>errores</w:t>
      </w:r>
      <w:r>
        <w:rPr>
          <w:spacing w:val="6"/>
          <w:sz w:val="28"/>
        </w:rPr>
        <w:t xml:space="preserve"> </w:t>
      </w:r>
      <w:r>
        <w:rPr>
          <w:sz w:val="28"/>
        </w:rPr>
        <w:t>articulatorios</w:t>
      </w:r>
      <w:r>
        <w:rPr>
          <w:spacing w:val="7"/>
          <w:sz w:val="28"/>
        </w:rPr>
        <w:t xml:space="preserve"> </w:t>
      </w:r>
      <w:r>
        <w:rPr>
          <w:sz w:val="28"/>
        </w:rPr>
        <w:t>en</w:t>
      </w:r>
      <w:r>
        <w:rPr>
          <w:spacing w:val="6"/>
          <w:sz w:val="28"/>
        </w:rPr>
        <w:t xml:space="preserve"> </w:t>
      </w:r>
      <w:r>
        <w:rPr>
          <w:sz w:val="28"/>
        </w:rPr>
        <w:t>los</w:t>
      </w:r>
      <w:r>
        <w:rPr>
          <w:spacing w:val="7"/>
          <w:sz w:val="28"/>
        </w:rPr>
        <w:t xml:space="preserve"> </w:t>
      </w:r>
      <w:r>
        <w:rPr>
          <w:sz w:val="28"/>
        </w:rPr>
        <w:t>fonemas</w:t>
      </w:r>
      <w:r>
        <w:rPr>
          <w:spacing w:val="6"/>
          <w:sz w:val="28"/>
        </w:rPr>
        <w:t xml:space="preserve"> </w:t>
      </w:r>
      <w:r>
        <w:rPr>
          <w:sz w:val="28"/>
        </w:rPr>
        <w:t>más</w:t>
      </w:r>
      <w:r>
        <w:rPr>
          <w:spacing w:val="7"/>
          <w:sz w:val="28"/>
        </w:rPr>
        <w:t xml:space="preserve"> </w:t>
      </w:r>
      <w:r>
        <w:rPr>
          <w:sz w:val="28"/>
        </w:rPr>
        <w:t>difíciles</w:t>
      </w:r>
    </w:p>
    <w:p w14:paraId="38F536D0" w14:textId="77777777" w:rsidR="007101CB" w:rsidRDefault="00000000">
      <w:pPr>
        <w:pStyle w:val="Textoindependiente"/>
        <w:spacing w:before="1"/>
        <w:ind w:left="1808"/>
        <w:jc w:val="both"/>
      </w:pPr>
      <w:r>
        <w:t>/r/,</w:t>
      </w:r>
      <w:r>
        <w:rPr>
          <w:spacing w:val="3"/>
        </w:rPr>
        <w:t xml:space="preserve"> </w:t>
      </w:r>
      <w:r>
        <w:t>sinfones</w:t>
      </w:r>
      <w:r>
        <w:rPr>
          <w:spacing w:val="65"/>
        </w:rPr>
        <w:t xml:space="preserve"> </w:t>
      </w:r>
      <w:r>
        <w:t>y</w:t>
      </w:r>
      <w:r>
        <w:rPr>
          <w:spacing w:val="66"/>
        </w:rPr>
        <w:t xml:space="preserve"> </w:t>
      </w:r>
      <w:r>
        <w:t>sílabas</w:t>
      </w:r>
      <w:r>
        <w:rPr>
          <w:spacing w:val="66"/>
        </w:rPr>
        <w:t xml:space="preserve"> </w:t>
      </w:r>
      <w:r>
        <w:t>compuestas.</w:t>
      </w:r>
      <w:r>
        <w:rPr>
          <w:spacing w:val="66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los</w:t>
      </w:r>
      <w:r>
        <w:rPr>
          <w:spacing w:val="65"/>
        </w:rPr>
        <w:t xml:space="preserve"> </w:t>
      </w:r>
      <w:r>
        <w:t>6</w:t>
      </w:r>
      <w:r>
        <w:rPr>
          <w:spacing w:val="65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7</w:t>
      </w:r>
      <w:r>
        <w:rPr>
          <w:spacing w:val="66"/>
        </w:rPr>
        <w:t xml:space="preserve"> </w:t>
      </w:r>
      <w:r>
        <w:t>años,</w:t>
      </w:r>
      <w:r>
        <w:rPr>
          <w:spacing w:val="66"/>
        </w:rPr>
        <w:t xml:space="preserve"> </w:t>
      </w:r>
      <w:r>
        <w:t>tienen</w:t>
      </w:r>
      <w:r>
        <w:rPr>
          <w:spacing w:val="65"/>
        </w:rPr>
        <w:t xml:space="preserve"> </w:t>
      </w:r>
      <w:r>
        <w:t>un</w:t>
      </w:r>
    </w:p>
    <w:p w14:paraId="3244892E" w14:textId="77777777" w:rsidR="007101CB" w:rsidRDefault="007101CB">
      <w:pPr>
        <w:jc w:val="both"/>
        <w:sectPr w:rsidR="007101CB" w:rsidSect="00984ADC">
          <w:pgSz w:w="11910" w:h="16840"/>
          <w:pgMar w:top="1320" w:right="460" w:bottom="700" w:left="620" w:header="0" w:footer="519" w:gutter="0"/>
          <w:cols w:space="720"/>
        </w:sectPr>
      </w:pPr>
    </w:p>
    <w:p w14:paraId="0A4F655C" w14:textId="77777777" w:rsidR="007101CB" w:rsidRDefault="00000000">
      <w:pPr>
        <w:pStyle w:val="Textoindependiente"/>
        <w:spacing w:before="88"/>
        <w:ind w:left="1808" w:right="1229"/>
        <w:jc w:val="both"/>
      </w:pPr>
      <w:r>
        <w:lastRenderedPageBreak/>
        <w:t>lenguaje cada vez más abstracto y socializado. En la comunicación</w:t>
      </w:r>
      <w:r>
        <w:rPr>
          <w:spacing w:val="1"/>
        </w:rPr>
        <w:t xml:space="preserve"> </w:t>
      </w:r>
      <w:r>
        <w:t>verbal se utiliza el elemento verbal más los factores no verbales. 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favorezca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comunicativa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el/la</w:t>
      </w:r>
      <w:r>
        <w:rPr>
          <w:spacing w:val="-61"/>
        </w:rPr>
        <w:t xml:space="preserve"> </w:t>
      </w:r>
      <w:r>
        <w:t>niño/a.</w:t>
      </w:r>
      <w:r>
        <w:rPr>
          <w:spacing w:val="-6"/>
        </w:rPr>
        <w:t xml:space="preserve"> </w:t>
      </w:r>
      <w:r>
        <w:t>Hay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factor</w:t>
      </w:r>
      <w:r>
        <w:rPr>
          <w:spacing w:val="-5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lenguaje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interacción madre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hijo.</w:t>
      </w:r>
    </w:p>
    <w:p w14:paraId="22F01E04" w14:textId="77777777" w:rsidR="007101CB" w:rsidRDefault="007101CB">
      <w:pPr>
        <w:pStyle w:val="Textoindependiente"/>
        <w:rPr>
          <w:sz w:val="34"/>
        </w:rPr>
      </w:pPr>
    </w:p>
    <w:p w14:paraId="70BC3DA4" w14:textId="77777777" w:rsidR="007101CB" w:rsidRDefault="00000000">
      <w:pPr>
        <w:pStyle w:val="Ttulo2"/>
        <w:spacing w:before="274"/>
      </w:pPr>
      <w:r>
        <w:rPr>
          <w:rFonts w:ascii="Symbol" w:hAnsi="Symbol"/>
          <w:b w:val="0"/>
          <w:color w:val="002060"/>
          <w:spacing w:val="-1"/>
        </w:rPr>
        <w:t></w:t>
      </w:r>
      <w:r>
        <w:rPr>
          <w:rFonts w:ascii="Times New Roman" w:hAnsi="Times New Roman"/>
          <w:b w:val="0"/>
          <w:color w:val="002060"/>
          <w:spacing w:val="-37"/>
        </w:rPr>
        <w:t xml:space="preserve"> </w:t>
      </w:r>
      <w:r>
        <w:rPr>
          <w:color w:val="002060"/>
          <w:spacing w:val="-1"/>
        </w:rPr>
        <w:t>COMUNICACIÓN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EFECTIVA</w:t>
      </w:r>
    </w:p>
    <w:p w14:paraId="0095B3A5" w14:textId="77777777" w:rsidR="007101CB" w:rsidRDefault="007101CB">
      <w:pPr>
        <w:pStyle w:val="Textoindependiente"/>
        <w:spacing w:before="8"/>
        <w:rPr>
          <w:b/>
          <w:sz w:val="44"/>
        </w:rPr>
      </w:pPr>
    </w:p>
    <w:p w14:paraId="0A19662F" w14:textId="77777777" w:rsidR="007101CB" w:rsidRDefault="00000000">
      <w:pPr>
        <w:pStyle w:val="Textoindependiente"/>
        <w:ind w:left="1088" w:right="1228"/>
        <w:jc w:val="both"/>
      </w:pPr>
      <w:r>
        <w:t>La comunicación efectiva es una forma de comunicación, que logra que</w:t>
      </w:r>
      <w:r>
        <w:rPr>
          <w:spacing w:val="1"/>
        </w:rPr>
        <w:t xml:space="preserve"> </w:t>
      </w:r>
      <w:r>
        <w:t>quien transmite el mensaje lo haga de</w:t>
      </w:r>
      <w:r>
        <w:rPr>
          <w:spacing w:val="64"/>
        </w:rPr>
        <w:t xml:space="preserve"> </w:t>
      </w:r>
      <w:r>
        <w:t>modo</w:t>
      </w:r>
      <w:r>
        <w:rPr>
          <w:spacing w:val="64"/>
        </w:rPr>
        <w:t xml:space="preserve"> </w:t>
      </w:r>
      <w:r>
        <w:t>claro   y   entendible   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interlocutor/es, 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genere</w:t>
      </w:r>
      <w:r>
        <w:rPr>
          <w:spacing w:val="1"/>
        </w:rPr>
        <w:t xml:space="preserve"> </w:t>
      </w:r>
      <w:r>
        <w:t>confusión, dudas o</w:t>
      </w:r>
      <w:r>
        <w:rPr>
          <w:spacing w:val="1"/>
        </w:rPr>
        <w:t xml:space="preserve"> </w:t>
      </w:r>
      <w:r>
        <w:t>interpretaciones</w:t>
      </w:r>
      <w:r>
        <w:rPr>
          <w:spacing w:val="1"/>
        </w:rPr>
        <w:t xml:space="preserve"> </w:t>
      </w:r>
      <w:r>
        <w:t>erróneas.</w:t>
      </w:r>
    </w:p>
    <w:p w14:paraId="0B71D71F" w14:textId="77777777" w:rsidR="007101CB" w:rsidRDefault="007101CB">
      <w:pPr>
        <w:pStyle w:val="Textoindependiente"/>
        <w:rPr>
          <w:sz w:val="20"/>
        </w:rPr>
      </w:pPr>
    </w:p>
    <w:p w14:paraId="2956682A" w14:textId="77777777" w:rsidR="007101CB" w:rsidRDefault="00000000">
      <w:pPr>
        <w:pStyle w:val="Textoindependiente"/>
        <w:spacing w:before="6"/>
        <w:rPr>
          <w:sz w:val="15"/>
        </w:rPr>
      </w:pPr>
      <w:r>
        <w:rPr>
          <w:noProof/>
        </w:rPr>
        <w:drawing>
          <wp:anchor distT="0" distB="0" distL="0" distR="0" simplePos="0" relativeHeight="4294966281" behindDoc="0" locked="0" layoutInCell="1" allowOverlap="1" wp14:anchorId="7E59E17C" wp14:editId="249CF057">
            <wp:simplePos x="0" y="0"/>
            <wp:positionH relativeFrom="page">
              <wp:posOffset>1483542</wp:posOffset>
            </wp:positionH>
            <wp:positionV relativeFrom="paragraph">
              <wp:posOffset>145094</wp:posOffset>
            </wp:positionV>
            <wp:extent cx="4983500" cy="2856166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500" cy="2856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6CF4F" w14:textId="77777777" w:rsidR="007101CB" w:rsidRDefault="007101CB">
      <w:pPr>
        <w:pStyle w:val="Textoindependiente"/>
        <w:spacing w:before="2"/>
        <w:rPr>
          <w:sz w:val="26"/>
        </w:rPr>
      </w:pPr>
    </w:p>
    <w:p w14:paraId="1BAC0D2A" w14:textId="77777777" w:rsidR="007101CB" w:rsidRDefault="00000000">
      <w:pPr>
        <w:pStyle w:val="Textoindependiente"/>
        <w:ind w:left="1088" w:right="1226"/>
        <w:jc w:val="both"/>
      </w:pPr>
      <w:r>
        <w:t>No tiene que ver con el contenido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mensaje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 una</w:t>
      </w:r>
      <w:r>
        <w:rPr>
          <w:spacing w:val="1"/>
        </w:rPr>
        <w:t xml:space="preserve"> </w:t>
      </w:r>
      <w:r>
        <w:t>información, un secreto, una propuesta, etcétera, y resultar grato o no,</w:t>
      </w:r>
      <w:r>
        <w:rPr>
          <w:spacing w:val="1"/>
        </w:rPr>
        <w:t xml:space="preserve"> </w:t>
      </w:r>
      <w:r>
        <w:t>para quien lo recibe, como por ejemplo, en el primer caso, invitar a una</w:t>
      </w:r>
      <w:r>
        <w:rPr>
          <w:spacing w:val="1"/>
        </w:rPr>
        <w:t xml:space="preserve"> </w:t>
      </w:r>
      <w:r>
        <w:t>fiesta, o en el segundo, cuando se los inspectores educacionales deben</w:t>
      </w:r>
      <w:r>
        <w:rPr>
          <w:spacing w:val="1"/>
        </w:rPr>
        <w:t xml:space="preserve"> </w:t>
      </w:r>
      <w:r>
        <w:t>intervenir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aula</w:t>
      </w:r>
      <w:r>
        <w:rPr>
          <w:spacing w:val="-6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existe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disciplina</w:t>
      </w:r>
      <w:r>
        <w:rPr>
          <w:spacing w:val="-6"/>
        </w:rPr>
        <w:t xml:space="preserve"> </w:t>
      </w:r>
      <w:r>
        <w:t>grave.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mensaje</w:t>
      </w:r>
      <w:r>
        <w:rPr>
          <w:spacing w:val="-11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darse</w:t>
      </w:r>
      <w:r>
        <w:rPr>
          <w:spacing w:val="-10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rodeos,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educada,</w:t>
      </w:r>
      <w:r>
        <w:rPr>
          <w:spacing w:val="-10"/>
        </w:rPr>
        <w:t xml:space="preserve"> </w:t>
      </w:r>
      <w:r>
        <w:t>breve,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palabras</w:t>
      </w:r>
      <w:r>
        <w:rPr>
          <w:spacing w:val="-11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presenten</w:t>
      </w:r>
      <w:r>
        <w:rPr>
          <w:spacing w:val="-12"/>
        </w:rPr>
        <w:t xml:space="preserve"> </w:t>
      </w:r>
      <w:r>
        <w:t>ambigüedades,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incluir</w:t>
      </w:r>
      <w:r>
        <w:rPr>
          <w:spacing w:val="-13"/>
        </w:rPr>
        <w:t xml:space="preserve"> </w:t>
      </w:r>
      <w:r>
        <w:t>“peros”,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oral,</w:t>
      </w:r>
      <w:r>
        <w:rPr>
          <w:spacing w:val="-1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tono</w:t>
      </w:r>
      <w:r>
        <w:rPr>
          <w:spacing w:val="-12"/>
        </w:rPr>
        <w:t xml:space="preserve"> </w:t>
      </w:r>
      <w:r>
        <w:t>firme,</w:t>
      </w:r>
      <w:r>
        <w:rPr>
          <w:spacing w:val="-61"/>
        </w:rPr>
        <w:t xml:space="preserve"> </w:t>
      </w:r>
      <w:r>
        <w:t>aunque no autoritario. El lenguaje no verbal también debe cuidarse, pues</w:t>
      </w:r>
      <w:r>
        <w:rPr>
          <w:spacing w:val="1"/>
        </w:rPr>
        <w:t xml:space="preserve"> </w:t>
      </w:r>
      <w:r>
        <w:t>si se pretende decir algo serio, con una postura descontracturada y una</w:t>
      </w:r>
      <w:r>
        <w:rPr>
          <w:spacing w:val="1"/>
        </w:rPr>
        <w:t xml:space="preserve"> </w:t>
      </w:r>
      <w:r>
        <w:t>sonrisa en los labios, no será creíble, o por lo menos resultará dudoso. Es</w:t>
      </w:r>
      <w:r>
        <w:rPr>
          <w:spacing w:val="1"/>
        </w:rPr>
        <w:t xml:space="preserve"> </w:t>
      </w:r>
      <w:r>
        <w:t>efectiva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comunicación</w:t>
      </w:r>
      <w:r>
        <w:rPr>
          <w:spacing w:val="-7"/>
        </w:rPr>
        <w:t xml:space="preserve"> </w:t>
      </w:r>
      <w:r>
        <w:t>cuando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mensaje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pretende</w:t>
      </w:r>
      <w:r>
        <w:rPr>
          <w:spacing w:val="-9"/>
        </w:rPr>
        <w:t xml:space="preserve"> </w:t>
      </w:r>
      <w:r>
        <w:t>enviar</w:t>
      </w:r>
      <w:r>
        <w:rPr>
          <w:spacing w:val="-8"/>
        </w:rPr>
        <w:t xml:space="preserve"> </w:t>
      </w:r>
      <w:r>
        <w:t>llega</w:t>
      </w:r>
      <w:r>
        <w:rPr>
          <w:spacing w:val="-9"/>
        </w:rPr>
        <w:t xml:space="preserve"> </w:t>
      </w:r>
      <w:r>
        <w:t>al</w:t>
      </w:r>
    </w:p>
    <w:p w14:paraId="3281BF14" w14:textId="77777777" w:rsidR="007101CB" w:rsidRDefault="007101CB">
      <w:pPr>
        <w:jc w:val="both"/>
        <w:sectPr w:rsidR="007101CB" w:rsidSect="00984ADC">
          <w:pgSz w:w="11910" w:h="16840"/>
          <w:pgMar w:top="1320" w:right="460" w:bottom="700" w:left="620" w:header="0" w:footer="519" w:gutter="0"/>
          <w:cols w:space="720"/>
        </w:sectPr>
      </w:pPr>
    </w:p>
    <w:p w14:paraId="368C2C4C" w14:textId="77777777" w:rsidR="007101CB" w:rsidRDefault="00000000">
      <w:pPr>
        <w:pStyle w:val="Textoindependiente"/>
        <w:spacing w:before="88"/>
        <w:ind w:left="1088" w:right="1230"/>
        <w:jc w:val="both"/>
      </w:pPr>
      <w:r>
        <w:lastRenderedPageBreak/>
        <w:t>receptor de la manera más similar posible a la idea que quiso expresarse.</w:t>
      </w:r>
      <w:r>
        <w:rPr>
          <w:spacing w:val="1"/>
        </w:rPr>
        <w:t xml:space="preserve"> </w:t>
      </w:r>
      <w:r>
        <w:t>Conocer las características de la personalidad y de la cultura del receptor,</w:t>
      </w:r>
      <w:r>
        <w:rPr>
          <w:spacing w:val="1"/>
        </w:rPr>
        <w:t xml:space="preserve"> </w:t>
      </w:r>
      <w:r>
        <w:t>ayudan</w:t>
      </w:r>
      <w:r>
        <w:rPr>
          <w:spacing w:val="1"/>
        </w:rPr>
        <w:t xml:space="preserve"> </w:t>
      </w:r>
      <w:r>
        <w:t>mucho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hacernos</w:t>
      </w:r>
      <w:r>
        <w:rPr>
          <w:spacing w:val="1"/>
        </w:rPr>
        <w:t xml:space="preserve"> </w:t>
      </w:r>
      <w:r>
        <w:t>entender por un niño que por un adulto; por un analfabeto que por quien</w:t>
      </w:r>
      <w:r>
        <w:rPr>
          <w:spacing w:val="1"/>
        </w:rPr>
        <w:t xml:space="preserve"> </w:t>
      </w:r>
      <w:r>
        <w:t>posee estudios universitarios; por un compatriota que por un extranjero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habla otra lengua, etc.</w:t>
      </w:r>
    </w:p>
    <w:p w14:paraId="3A8C24C5" w14:textId="77777777" w:rsidR="007101CB" w:rsidRDefault="007101CB">
      <w:pPr>
        <w:pStyle w:val="Textoindependiente"/>
        <w:spacing w:before="3"/>
      </w:pPr>
    </w:p>
    <w:p w14:paraId="2D6B6625" w14:textId="77777777" w:rsidR="007101CB" w:rsidRDefault="00000000">
      <w:pPr>
        <w:pStyle w:val="Textoindependiente"/>
        <w:spacing w:after="19"/>
        <w:ind w:left="1088" w:right="1228"/>
        <w:jc w:val="both"/>
      </w:pPr>
      <w:r>
        <w:rPr>
          <w:w w:val="95"/>
        </w:rPr>
        <w:t>Para establecer un contacto positivo, debe tratar de mantenerse con el otro</w:t>
      </w:r>
      <w:r>
        <w:rPr>
          <w:spacing w:val="1"/>
          <w:w w:val="95"/>
        </w:rPr>
        <w:t xml:space="preserve"> </w:t>
      </w:r>
      <w:r>
        <w:t>una igualdad, exigir ser escuchado, pero también escuchar, no alzar la voz,</w:t>
      </w:r>
      <w:r>
        <w:rPr>
          <w:spacing w:val="-6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tampoco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tono</w:t>
      </w:r>
      <w:r>
        <w:rPr>
          <w:spacing w:val="1"/>
        </w:rPr>
        <w:t xml:space="preserve"> </w:t>
      </w:r>
      <w:r>
        <w:t>demasiado</w:t>
      </w:r>
      <w:r>
        <w:rPr>
          <w:spacing w:val="1"/>
        </w:rPr>
        <w:t xml:space="preserve"> </w:t>
      </w:r>
      <w:r>
        <w:t>bajo;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acompañar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movimientos del cuerpo que hace la persona, de modo disimulado; por</w:t>
      </w:r>
      <w:r>
        <w:rPr>
          <w:spacing w:val="1"/>
        </w:rPr>
        <w:t xml:space="preserve"> </w:t>
      </w:r>
      <w:r>
        <w:t>ejemplo, si ella se cruza los brazos o se toma la cara con las manos en</w:t>
      </w:r>
      <w:r>
        <w:rPr>
          <w:spacing w:val="1"/>
        </w:rPr>
        <w:t xml:space="preserve"> </w:t>
      </w:r>
      <w:r>
        <w:t>actitud</w:t>
      </w:r>
      <w:r>
        <w:rPr>
          <w:spacing w:val="-9"/>
        </w:rPr>
        <w:t xml:space="preserve"> </w:t>
      </w:r>
      <w:r>
        <w:t>reflexiva</w:t>
      </w:r>
      <w:r>
        <w:rPr>
          <w:spacing w:val="-9"/>
        </w:rPr>
        <w:t xml:space="preserve"> </w:t>
      </w:r>
      <w:r>
        <w:t>podemos</w:t>
      </w:r>
      <w:r>
        <w:rPr>
          <w:spacing w:val="-10"/>
        </w:rPr>
        <w:t xml:space="preserve"> </w:t>
      </w:r>
      <w:r>
        <w:t>imitarlas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sienta</w:t>
      </w:r>
      <w:r>
        <w:rPr>
          <w:spacing w:val="-9"/>
        </w:rPr>
        <w:t xml:space="preserve"> </w:t>
      </w:r>
      <w:r>
        <w:t>nuestra</w:t>
      </w:r>
      <w:r>
        <w:rPr>
          <w:spacing w:val="-9"/>
        </w:rPr>
        <w:t xml:space="preserve"> </w:t>
      </w:r>
      <w:r>
        <w:t>empatía.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nos</w:t>
      </w:r>
      <w:r>
        <w:rPr>
          <w:spacing w:val="-60"/>
        </w:rPr>
        <w:t xml:space="preserve"> </w:t>
      </w:r>
      <w:r>
        <w:t>replican lo que decimos, podemos acompañar asintiendo con la cabeza,</w:t>
      </w:r>
      <w:r>
        <w:rPr>
          <w:spacing w:val="1"/>
        </w:rPr>
        <w:t xml:space="preserve"> </w:t>
      </w:r>
      <w:r>
        <w:t>para demostrar que estamos atentos a lo que se nos dice; y si se nos habla</w:t>
      </w:r>
      <w:r>
        <w:rPr>
          <w:spacing w:val="-61"/>
        </w:rPr>
        <w:t xml:space="preserve"> </w:t>
      </w:r>
      <w:r>
        <w:t>en tono fuerte, podemos contestar en un tono bajo, para que el otro nos</w:t>
      </w:r>
      <w:r>
        <w:rPr>
          <w:spacing w:val="1"/>
        </w:rPr>
        <w:t xml:space="preserve"> </w:t>
      </w:r>
      <w:r>
        <w:t>imite.</w:t>
      </w:r>
    </w:p>
    <w:p w14:paraId="0C3A6559" w14:textId="77777777" w:rsidR="007101CB" w:rsidRDefault="00000000">
      <w:pPr>
        <w:pStyle w:val="Textoindependiente"/>
        <w:ind w:left="1109"/>
        <w:rPr>
          <w:sz w:val="20"/>
        </w:rPr>
      </w:pPr>
      <w:r>
        <w:rPr>
          <w:noProof/>
          <w:sz w:val="20"/>
        </w:rPr>
        <w:drawing>
          <wp:inline distT="0" distB="0" distL="0" distR="0" wp14:anchorId="13AFBAC2" wp14:editId="579C6F8E">
            <wp:extent cx="5334321" cy="4837938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321" cy="483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1CB">
      <w:pgSz w:w="11910" w:h="16840"/>
      <w:pgMar w:top="1320" w:right="460" w:bottom="700" w:left="62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EB39" w14:textId="77777777" w:rsidR="00984ADC" w:rsidRDefault="00984ADC">
      <w:r>
        <w:separator/>
      </w:r>
    </w:p>
  </w:endnote>
  <w:endnote w:type="continuationSeparator" w:id="0">
    <w:p w14:paraId="50831DD7" w14:textId="77777777" w:rsidR="00984ADC" w:rsidRDefault="0098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10BE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1E563B9F">
        <v:group id="_x0000_s1070" alt="" style="position:absolute;margin-left:20.9pt;margin-top:805.85pt;width:554.05pt;height:15.1pt;z-index:-15920128;mso-position-horizontal-relative:page;mso-position-vertical-relative:page" coordorigin="418,16117" coordsize="11081,302">
          <v:line id="_x0000_s1071" alt="" style="position:absolute" from="719,16268" to="11198,16268" strokecolor="#004aac" strokeweight="1.324mm"/>
          <v:rect id="_x0000_s1072" alt="" style="position:absolute;left:456;top:16155;width:226;height:226" fillcolor="#004aac" stroked="f"/>
          <v:rect id="_x0000_s1073" alt="" style="position:absolute;left:456;top:16155;width:226;height:226" filled="f" strokecolor="#004aac" strokeweight="1.3238mm"/>
          <v:rect id="_x0000_s1074" alt="" style="position:absolute;left:11235;top:16155;width:226;height:226" fillcolor="#004aac" stroked="f"/>
          <v:rect id="_x0000_s1075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A068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5CD3C753">
        <v:group id="_x0000_s1061" alt="" style="position:absolute;margin-left:20.9pt;margin-top:805.85pt;width:554.05pt;height:15.1pt;z-index:-15919104;mso-position-horizontal-relative:page;mso-position-vertical-relative:page" coordorigin="418,16117" coordsize="11081,302">
          <v:line id="_x0000_s1062" alt="" style="position:absolute" from="719,16268" to="11198,16268" strokecolor="#004aac" strokeweight="1.324mm"/>
          <v:rect id="_x0000_s1063" alt="" style="position:absolute;left:456;top:16155;width:226;height:226" fillcolor="#004aac" stroked="f"/>
          <v:rect id="_x0000_s1064" alt="" style="position:absolute;left:456;top:16155;width:226;height:226" filled="f" strokecolor="#004aac" strokeweight="1.3238mm"/>
          <v:rect id="_x0000_s1065" alt="" style="position:absolute;left:11235;top:16155;width:226;height:226" fillcolor="#004aac" stroked="f"/>
          <v:rect id="_x0000_s1066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51EE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1CFCFFA0">
        <v:group id="_x0000_s1052" alt="" style="position:absolute;margin-left:20.9pt;margin-top:805.85pt;width:554.05pt;height:15.1pt;z-index:-15918080;mso-position-horizontal-relative:page;mso-position-vertical-relative:page" coordorigin="418,16117" coordsize="11081,302">
          <v:line id="_x0000_s1053" alt="" style="position:absolute" from="719,16268" to="11198,16268" strokecolor="#004aac" strokeweight="1.324mm"/>
          <v:rect id="_x0000_s1054" alt="" style="position:absolute;left:456;top:16155;width:226;height:226" fillcolor="#004aac" stroked="f"/>
          <v:rect id="_x0000_s1055" alt="" style="position:absolute;left:456;top:16155;width:226;height:226" filled="f" strokecolor="#004aac" strokeweight="1.3238mm"/>
          <v:rect id="_x0000_s1056" alt="" style="position:absolute;left:11235;top:16155;width:226;height:226" fillcolor="#004aac" stroked="f"/>
          <v:rect id="_x0000_s1057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D73F6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7D8CD34E">
        <v:group id="_x0000_s1043" alt="" style="position:absolute;margin-left:20.9pt;margin-top:805.85pt;width:554.05pt;height:15.1pt;z-index:-15917056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6168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47DE931F">
        <v:group id="_x0000_s1034" alt="" style="position:absolute;margin-left:20.9pt;margin-top:805.85pt;width:554.05pt;height:15.1pt;z-index:-15916032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B982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3EAC4F62">
        <v:group id="_x0000_s1025" alt="" style="position:absolute;margin-left:20.9pt;margin-top:805.85pt;width:554.05pt;height:15.1pt;z-index:-15915008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2B2C" w14:textId="77777777" w:rsidR="00984ADC" w:rsidRDefault="00984ADC">
      <w:r>
        <w:separator/>
      </w:r>
    </w:p>
  </w:footnote>
  <w:footnote w:type="continuationSeparator" w:id="0">
    <w:p w14:paraId="4E0D9AFA" w14:textId="77777777" w:rsidR="00984ADC" w:rsidRDefault="00984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7EDA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38E71C04">
        <v:group id="_x0000_s1076" alt="" style="position:absolute;margin-left:.3pt;margin-top:0;width:594.9pt;height:43.9pt;z-index:-15920640;mso-position-horizontal-relative:page;mso-position-vertical-relative:page" coordorigin="6" coordsize="11898,878">
          <v:rect id="_x0000_s1077" alt="" style="position:absolute;left:8119;width:3785;height:872" fillcolor="#a6a6a6" stroked="f"/>
          <v:rect id="_x0000_s1078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BDF3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63EA70DB">
        <v:group id="_x0000_s1067" alt="" style="position:absolute;margin-left:.3pt;margin-top:0;width:594.9pt;height:43.9pt;z-index:-15919616;mso-position-horizontal-relative:page;mso-position-vertical-relative:page" coordorigin="6" coordsize="11898,878">
          <v:rect id="_x0000_s1068" alt="" style="position:absolute;left:8119;width:3785;height:872" fillcolor="#a6a6a6" stroked="f"/>
          <v:rect id="_x0000_s1069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36F4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6BCC0A87">
        <v:group id="_x0000_s1058" alt="" style="position:absolute;margin-left:.3pt;margin-top:0;width:594.9pt;height:43.9pt;z-index:-15918592;mso-position-horizontal-relative:page;mso-position-vertical-relative:page" coordorigin="6" coordsize="11898,878">
          <v:rect id="_x0000_s1059" alt="" style="position:absolute;left:8119;width:3785;height:872" fillcolor="#a6a6a6" stroked="f"/>
          <v:rect id="_x0000_s1060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6B2D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37143E36">
        <v:group id="_x0000_s1049" alt="" style="position:absolute;margin-left:.3pt;margin-top:0;width:594.9pt;height:43.9pt;z-index:-15917568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1D44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15ABF9A5">
        <v:group id="_x0000_s1040" alt="" style="position:absolute;margin-left:.3pt;margin-top:0;width:594.9pt;height:43.9pt;z-index:-15916544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701F" w14:textId="77777777" w:rsidR="007101CB" w:rsidRDefault="00984ADC">
    <w:pPr>
      <w:pStyle w:val="Textoindependiente"/>
      <w:spacing w:line="14" w:lineRule="auto"/>
      <w:rPr>
        <w:sz w:val="20"/>
      </w:rPr>
    </w:pPr>
    <w:r>
      <w:pict w14:anchorId="7571BD62">
        <v:group id="_x0000_s1031" alt="" style="position:absolute;margin-left:.3pt;margin-top:0;width:594.9pt;height:43.9pt;z-index:-15915520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11A04"/>
    <w:multiLevelType w:val="hybridMultilevel"/>
    <w:tmpl w:val="A48C3EC8"/>
    <w:lvl w:ilvl="0" w:tplc="D8CECEAC">
      <w:numFmt w:val="bullet"/>
      <w:lvlText w:val=""/>
      <w:lvlJc w:val="left"/>
      <w:pPr>
        <w:ind w:left="180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46F0D29C">
      <w:numFmt w:val="bullet"/>
      <w:lvlText w:val="•"/>
      <w:lvlJc w:val="left"/>
      <w:pPr>
        <w:ind w:left="2702" w:hanging="360"/>
      </w:pPr>
      <w:rPr>
        <w:rFonts w:hint="default"/>
        <w:lang w:val="es-ES" w:eastAsia="en-US" w:bidi="ar-SA"/>
      </w:rPr>
    </w:lvl>
    <w:lvl w:ilvl="2" w:tplc="23863882">
      <w:numFmt w:val="bullet"/>
      <w:lvlText w:val="•"/>
      <w:lvlJc w:val="left"/>
      <w:pPr>
        <w:ind w:left="3604" w:hanging="360"/>
      </w:pPr>
      <w:rPr>
        <w:rFonts w:hint="default"/>
        <w:lang w:val="es-ES" w:eastAsia="en-US" w:bidi="ar-SA"/>
      </w:rPr>
    </w:lvl>
    <w:lvl w:ilvl="3" w:tplc="5456C01E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B256F942">
      <w:numFmt w:val="bullet"/>
      <w:lvlText w:val="•"/>
      <w:lvlJc w:val="left"/>
      <w:pPr>
        <w:ind w:left="5409" w:hanging="360"/>
      </w:pPr>
      <w:rPr>
        <w:rFonts w:hint="default"/>
        <w:lang w:val="es-ES" w:eastAsia="en-US" w:bidi="ar-SA"/>
      </w:rPr>
    </w:lvl>
    <w:lvl w:ilvl="5" w:tplc="0AA6D45A">
      <w:numFmt w:val="bullet"/>
      <w:lvlText w:val="•"/>
      <w:lvlJc w:val="left"/>
      <w:pPr>
        <w:ind w:left="6312" w:hanging="360"/>
      </w:pPr>
      <w:rPr>
        <w:rFonts w:hint="default"/>
        <w:lang w:val="es-ES" w:eastAsia="en-US" w:bidi="ar-SA"/>
      </w:rPr>
    </w:lvl>
    <w:lvl w:ilvl="6" w:tplc="36A4BC30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7" w:tplc="1EE49BD0">
      <w:numFmt w:val="bullet"/>
      <w:lvlText w:val="•"/>
      <w:lvlJc w:val="left"/>
      <w:pPr>
        <w:ind w:left="8116" w:hanging="360"/>
      </w:pPr>
      <w:rPr>
        <w:rFonts w:hint="default"/>
        <w:lang w:val="es-ES" w:eastAsia="en-US" w:bidi="ar-SA"/>
      </w:rPr>
    </w:lvl>
    <w:lvl w:ilvl="8" w:tplc="1E1C980C">
      <w:numFmt w:val="bullet"/>
      <w:lvlText w:val="•"/>
      <w:lvlJc w:val="left"/>
      <w:pPr>
        <w:ind w:left="901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061A26"/>
    <w:multiLevelType w:val="hybridMultilevel"/>
    <w:tmpl w:val="D84EE4F8"/>
    <w:lvl w:ilvl="0" w:tplc="8FDA10A4">
      <w:numFmt w:val="bullet"/>
      <w:lvlText w:val=""/>
      <w:lvlJc w:val="left"/>
      <w:pPr>
        <w:ind w:left="180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DD14CBC2">
      <w:numFmt w:val="bullet"/>
      <w:lvlText w:val="-"/>
      <w:lvlJc w:val="left"/>
      <w:pPr>
        <w:ind w:left="1808" w:hanging="15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2" w:tplc="47A864C2">
      <w:numFmt w:val="bullet"/>
      <w:lvlText w:val="•"/>
      <w:lvlJc w:val="left"/>
      <w:pPr>
        <w:ind w:left="3604" w:hanging="150"/>
      </w:pPr>
      <w:rPr>
        <w:rFonts w:hint="default"/>
        <w:lang w:val="es-ES" w:eastAsia="en-US" w:bidi="ar-SA"/>
      </w:rPr>
    </w:lvl>
    <w:lvl w:ilvl="3" w:tplc="C480DFFA">
      <w:numFmt w:val="bullet"/>
      <w:lvlText w:val="•"/>
      <w:lvlJc w:val="left"/>
      <w:pPr>
        <w:ind w:left="4507" w:hanging="150"/>
      </w:pPr>
      <w:rPr>
        <w:rFonts w:hint="default"/>
        <w:lang w:val="es-ES" w:eastAsia="en-US" w:bidi="ar-SA"/>
      </w:rPr>
    </w:lvl>
    <w:lvl w:ilvl="4" w:tplc="301E7E0C">
      <w:numFmt w:val="bullet"/>
      <w:lvlText w:val="•"/>
      <w:lvlJc w:val="left"/>
      <w:pPr>
        <w:ind w:left="5409" w:hanging="150"/>
      </w:pPr>
      <w:rPr>
        <w:rFonts w:hint="default"/>
        <w:lang w:val="es-ES" w:eastAsia="en-US" w:bidi="ar-SA"/>
      </w:rPr>
    </w:lvl>
    <w:lvl w:ilvl="5" w:tplc="15640C04">
      <w:numFmt w:val="bullet"/>
      <w:lvlText w:val="•"/>
      <w:lvlJc w:val="left"/>
      <w:pPr>
        <w:ind w:left="6312" w:hanging="150"/>
      </w:pPr>
      <w:rPr>
        <w:rFonts w:hint="default"/>
        <w:lang w:val="es-ES" w:eastAsia="en-US" w:bidi="ar-SA"/>
      </w:rPr>
    </w:lvl>
    <w:lvl w:ilvl="6" w:tplc="6BEA8860">
      <w:numFmt w:val="bullet"/>
      <w:lvlText w:val="•"/>
      <w:lvlJc w:val="left"/>
      <w:pPr>
        <w:ind w:left="7214" w:hanging="150"/>
      </w:pPr>
      <w:rPr>
        <w:rFonts w:hint="default"/>
        <w:lang w:val="es-ES" w:eastAsia="en-US" w:bidi="ar-SA"/>
      </w:rPr>
    </w:lvl>
    <w:lvl w:ilvl="7" w:tplc="3CA62B64">
      <w:numFmt w:val="bullet"/>
      <w:lvlText w:val="•"/>
      <w:lvlJc w:val="left"/>
      <w:pPr>
        <w:ind w:left="8116" w:hanging="150"/>
      </w:pPr>
      <w:rPr>
        <w:rFonts w:hint="default"/>
        <w:lang w:val="es-ES" w:eastAsia="en-US" w:bidi="ar-SA"/>
      </w:rPr>
    </w:lvl>
    <w:lvl w:ilvl="8" w:tplc="06A89DF6">
      <w:numFmt w:val="bullet"/>
      <w:lvlText w:val="•"/>
      <w:lvlJc w:val="left"/>
      <w:pPr>
        <w:ind w:left="9019" w:hanging="150"/>
      </w:pPr>
      <w:rPr>
        <w:rFonts w:hint="default"/>
        <w:lang w:val="es-ES" w:eastAsia="en-US" w:bidi="ar-SA"/>
      </w:rPr>
    </w:lvl>
  </w:abstractNum>
  <w:abstractNum w:abstractNumId="2" w15:restartNumberingAfterBreak="0">
    <w:nsid w:val="50FD4C7A"/>
    <w:multiLevelType w:val="hybridMultilevel"/>
    <w:tmpl w:val="62FA64A8"/>
    <w:lvl w:ilvl="0" w:tplc="D7A8E712">
      <w:numFmt w:val="bullet"/>
      <w:lvlText w:val=""/>
      <w:lvlJc w:val="left"/>
      <w:pPr>
        <w:ind w:left="180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54CEC04C">
      <w:numFmt w:val="bullet"/>
      <w:lvlText w:val="•"/>
      <w:lvlJc w:val="left"/>
      <w:pPr>
        <w:ind w:left="2702" w:hanging="360"/>
      </w:pPr>
      <w:rPr>
        <w:rFonts w:hint="default"/>
        <w:lang w:val="es-ES" w:eastAsia="en-US" w:bidi="ar-SA"/>
      </w:rPr>
    </w:lvl>
    <w:lvl w:ilvl="2" w:tplc="C10CA3B2">
      <w:numFmt w:val="bullet"/>
      <w:lvlText w:val="•"/>
      <w:lvlJc w:val="left"/>
      <w:pPr>
        <w:ind w:left="3604" w:hanging="360"/>
      </w:pPr>
      <w:rPr>
        <w:rFonts w:hint="default"/>
        <w:lang w:val="es-ES" w:eastAsia="en-US" w:bidi="ar-SA"/>
      </w:rPr>
    </w:lvl>
    <w:lvl w:ilvl="3" w:tplc="8E9A5604">
      <w:numFmt w:val="bullet"/>
      <w:lvlText w:val="•"/>
      <w:lvlJc w:val="left"/>
      <w:pPr>
        <w:ind w:left="4507" w:hanging="360"/>
      </w:pPr>
      <w:rPr>
        <w:rFonts w:hint="default"/>
        <w:lang w:val="es-ES" w:eastAsia="en-US" w:bidi="ar-SA"/>
      </w:rPr>
    </w:lvl>
    <w:lvl w:ilvl="4" w:tplc="5FF481BC">
      <w:numFmt w:val="bullet"/>
      <w:lvlText w:val="•"/>
      <w:lvlJc w:val="left"/>
      <w:pPr>
        <w:ind w:left="5409" w:hanging="360"/>
      </w:pPr>
      <w:rPr>
        <w:rFonts w:hint="default"/>
        <w:lang w:val="es-ES" w:eastAsia="en-US" w:bidi="ar-SA"/>
      </w:rPr>
    </w:lvl>
    <w:lvl w:ilvl="5" w:tplc="AB3A646E">
      <w:numFmt w:val="bullet"/>
      <w:lvlText w:val="•"/>
      <w:lvlJc w:val="left"/>
      <w:pPr>
        <w:ind w:left="6312" w:hanging="360"/>
      </w:pPr>
      <w:rPr>
        <w:rFonts w:hint="default"/>
        <w:lang w:val="es-ES" w:eastAsia="en-US" w:bidi="ar-SA"/>
      </w:rPr>
    </w:lvl>
    <w:lvl w:ilvl="6" w:tplc="6098FF48">
      <w:numFmt w:val="bullet"/>
      <w:lvlText w:val="•"/>
      <w:lvlJc w:val="left"/>
      <w:pPr>
        <w:ind w:left="7214" w:hanging="360"/>
      </w:pPr>
      <w:rPr>
        <w:rFonts w:hint="default"/>
        <w:lang w:val="es-ES" w:eastAsia="en-US" w:bidi="ar-SA"/>
      </w:rPr>
    </w:lvl>
    <w:lvl w:ilvl="7" w:tplc="211462C2">
      <w:numFmt w:val="bullet"/>
      <w:lvlText w:val="•"/>
      <w:lvlJc w:val="left"/>
      <w:pPr>
        <w:ind w:left="8116" w:hanging="360"/>
      </w:pPr>
      <w:rPr>
        <w:rFonts w:hint="default"/>
        <w:lang w:val="es-ES" w:eastAsia="en-US" w:bidi="ar-SA"/>
      </w:rPr>
    </w:lvl>
    <w:lvl w:ilvl="8" w:tplc="1BB44C30">
      <w:numFmt w:val="bullet"/>
      <w:lvlText w:val="•"/>
      <w:lvlJc w:val="left"/>
      <w:pPr>
        <w:ind w:left="9019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0775A6B"/>
    <w:multiLevelType w:val="multilevel"/>
    <w:tmpl w:val="EC6A2E8A"/>
    <w:lvl w:ilvl="0">
      <w:start w:val="2"/>
      <w:numFmt w:val="decimal"/>
      <w:lvlText w:val="%1"/>
      <w:lvlJc w:val="left"/>
      <w:pPr>
        <w:ind w:left="1808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08" w:hanging="720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40"/>
        <w:szCs w:val="40"/>
        <w:lang w:val="es-ES" w:eastAsia="en-US" w:bidi="ar-SA"/>
      </w:rPr>
    </w:lvl>
    <w:lvl w:ilvl="2">
      <w:numFmt w:val="bullet"/>
      <w:lvlText w:val="•"/>
      <w:lvlJc w:val="left"/>
      <w:pPr>
        <w:ind w:left="3604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507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09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12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1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16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19" w:hanging="720"/>
      </w:pPr>
      <w:rPr>
        <w:rFonts w:hint="default"/>
        <w:lang w:val="es-ES" w:eastAsia="en-US" w:bidi="ar-SA"/>
      </w:rPr>
    </w:lvl>
  </w:abstractNum>
  <w:num w:numId="1" w16cid:durableId="1738941915">
    <w:abstractNumId w:val="1"/>
  </w:num>
  <w:num w:numId="2" w16cid:durableId="493617343">
    <w:abstractNumId w:val="2"/>
  </w:num>
  <w:num w:numId="3" w16cid:durableId="1304433270">
    <w:abstractNumId w:val="0"/>
  </w:num>
  <w:num w:numId="4" w16cid:durableId="1886864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01CB"/>
    <w:rsid w:val="003334C4"/>
    <w:rsid w:val="007101CB"/>
    <w:rsid w:val="0098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C529E76"/>
  <w15:docId w15:val="{DC48C770-E5F5-C643-8F99-B9A4858A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4"/>
      <w:ind w:left="1808" w:hanging="721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448"/>
      <w:outlineLvl w:val="1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66"/>
      <w:ind w:left="108" w:right="3486"/>
      <w:jc w:val="center"/>
    </w:pPr>
    <w:rPr>
      <w:rFonts w:ascii="Cambria" w:eastAsia="Cambria" w:hAnsi="Cambria" w:cs="Cambria"/>
      <w:b/>
      <w:bCs/>
      <w:sz w:val="61"/>
      <w:szCs w:val="61"/>
    </w:rPr>
  </w:style>
  <w:style w:type="paragraph" w:styleId="Prrafodelista">
    <w:name w:val="List Paragraph"/>
    <w:basedOn w:val="Normal"/>
    <w:uiPriority w:val="1"/>
    <w:qFormat/>
    <w:pPr>
      <w:ind w:left="1808" w:hanging="360"/>
    </w:pPr>
  </w:style>
  <w:style w:type="paragraph" w:customStyle="1" w:styleId="TableParagraph">
    <w:name w:val="Table Paragraph"/>
    <w:basedOn w:val="Normal"/>
    <w:uiPriority w:val="1"/>
    <w:qFormat/>
    <w:pPr>
      <w:ind w:left="110" w:right="9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3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5.xml"/><Relationship Id="rId28" Type="http://schemas.openxmlformats.org/officeDocument/2006/relationships/image" Target="media/image10.jpe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2050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2023-01-19T19:46:00Z</dcterms:created>
  <dcterms:modified xsi:type="dcterms:W3CDTF">2024-02-04T17:23:00Z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